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0268A" w14:textId="1DFCEC1A" w:rsidR="00DC7529" w:rsidRPr="00200AC2" w:rsidRDefault="00DC7529" w:rsidP="00200AC2">
      <w:pPr>
        <w:spacing w:before="40" w:after="40" w:line="240" w:lineRule="auto"/>
        <w:rPr>
          <w:rFonts w:ascii="Tahoma" w:hAnsi="Tahoma" w:cs="Tahoma"/>
        </w:rPr>
      </w:pPr>
    </w:p>
    <w:p w14:paraId="06E38914" w14:textId="77777777" w:rsidR="00DC7529" w:rsidRPr="00200AC2" w:rsidRDefault="00917F07" w:rsidP="00200AC2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00AC2">
        <w:rPr>
          <w:rFonts w:ascii="Tahoma" w:hAnsi="Tahoma" w:cs="Tahoma"/>
          <w:b/>
          <w:smallCaps/>
          <w:sz w:val="36"/>
        </w:rPr>
        <w:t>karta przedmiotu</w:t>
      </w:r>
    </w:p>
    <w:p w14:paraId="620E6B00" w14:textId="77777777" w:rsidR="00DC7529" w:rsidRPr="00200AC2" w:rsidRDefault="00DC7529" w:rsidP="00200AC2">
      <w:pPr>
        <w:spacing w:before="40" w:after="40" w:line="240" w:lineRule="auto"/>
        <w:rPr>
          <w:rFonts w:ascii="Tahoma" w:hAnsi="Tahoma" w:cs="Tahoma"/>
        </w:rPr>
      </w:pPr>
    </w:p>
    <w:p w14:paraId="5E2BDBAE" w14:textId="77777777" w:rsidR="00DC7529" w:rsidRPr="00200AC2" w:rsidRDefault="00917F07" w:rsidP="00200AC2">
      <w:pPr>
        <w:pStyle w:val="Punktygwne"/>
        <w:numPr>
          <w:ilvl w:val="0"/>
          <w:numId w:val="2"/>
        </w:numPr>
        <w:spacing w:before="40" w:after="40"/>
        <w:rPr>
          <w:rFonts w:ascii="Tahoma" w:hAnsi="Tahoma" w:cs="Tahoma"/>
        </w:rPr>
      </w:pPr>
      <w:r w:rsidRPr="00200AC2">
        <w:rPr>
          <w:rFonts w:ascii="Tahoma" w:hAnsi="Tahoma" w:cs="Tahoma"/>
        </w:rPr>
        <w:t>Podstawowe informacje o przedmiocie</w:t>
      </w: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946"/>
      </w:tblGrid>
      <w:tr w:rsidR="00DC7529" w:rsidRPr="00200AC2" w14:paraId="40427E16" w14:textId="77777777" w:rsidTr="00DA098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785A4" w14:textId="77777777" w:rsidR="00DC7529" w:rsidRPr="00200AC2" w:rsidRDefault="00917F07" w:rsidP="00200AC2">
            <w:pPr>
              <w:pStyle w:val="Pytania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EBFD6" w14:textId="77777777" w:rsidR="00DC7529" w:rsidRPr="00200AC2" w:rsidRDefault="00917F07" w:rsidP="00200AC2">
            <w:pPr>
              <w:pStyle w:val="Style1"/>
              <w:rPr>
                <w:b/>
              </w:rPr>
            </w:pPr>
            <w:r w:rsidRPr="00200AC2">
              <w:t>Modelowanie trójwymiarowe</w:t>
            </w:r>
          </w:p>
        </w:tc>
      </w:tr>
      <w:tr w:rsidR="00DC7529" w:rsidRPr="00200AC2" w14:paraId="3EF136F5" w14:textId="77777777" w:rsidTr="00DA098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BE9E2" w14:textId="77777777" w:rsidR="00DC7529" w:rsidRPr="00200AC2" w:rsidRDefault="00917F07" w:rsidP="00200AC2">
            <w:pPr>
              <w:pStyle w:val="Pytania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85F69" w14:textId="6B0841C8" w:rsidR="00DC7529" w:rsidRPr="00200AC2" w:rsidRDefault="008E308D" w:rsidP="00200AC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2022/2023</w:t>
            </w:r>
          </w:p>
        </w:tc>
      </w:tr>
      <w:tr w:rsidR="00DC7529" w:rsidRPr="00200AC2" w14:paraId="7B58E9A0" w14:textId="77777777" w:rsidTr="00DA098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6197D" w14:textId="77777777" w:rsidR="00DC7529" w:rsidRPr="00200AC2" w:rsidRDefault="00917F07" w:rsidP="00200AC2">
            <w:pPr>
              <w:pStyle w:val="Pytania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CAB00" w14:textId="77777777" w:rsidR="00DC7529" w:rsidRPr="00200AC2" w:rsidRDefault="00917F07" w:rsidP="00200AC2">
            <w:pPr>
              <w:pStyle w:val="Style1"/>
            </w:pPr>
            <w:r w:rsidRPr="00200AC2">
              <w:t>Mediów i Komunikacji Społecznej</w:t>
            </w:r>
          </w:p>
        </w:tc>
      </w:tr>
      <w:tr w:rsidR="00DC7529" w:rsidRPr="00200AC2" w14:paraId="51065682" w14:textId="77777777" w:rsidTr="00DA098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79C08" w14:textId="77777777" w:rsidR="00DC7529" w:rsidRPr="00200AC2" w:rsidRDefault="00917F07" w:rsidP="00200AC2">
            <w:pPr>
              <w:pStyle w:val="Pytania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9B0F4" w14:textId="77777777" w:rsidR="00DC7529" w:rsidRPr="00200AC2" w:rsidRDefault="00917F07" w:rsidP="00200AC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00AC2">
              <w:rPr>
                <w:rFonts w:ascii="Tahoma" w:hAnsi="Tahoma" w:cs="Tahoma"/>
                <w:b w:val="0"/>
                <w:color w:val="auto"/>
              </w:rPr>
              <w:t>Grafika komputerowa i produkcja multimedialna</w:t>
            </w:r>
          </w:p>
        </w:tc>
      </w:tr>
      <w:tr w:rsidR="00DC7529" w:rsidRPr="00200AC2" w14:paraId="0A917D42" w14:textId="77777777" w:rsidTr="00DA098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19935" w14:textId="77777777" w:rsidR="00DC7529" w:rsidRPr="00200AC2" w:rsidRDefault="00917F07" w:rsidP="00200AC2">
            <w:pPr>
              <w:pStyle w:val="Pytania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F7A3E" w14:textId="3ED79C0D" w:rsidR="00DC7529" w:rsidRPr="00200AC2" w:rsidRDefault="00917F07" w:rsidP="00200AC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00AC2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BB68E9" w:rsidRPr="00200AC2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DC7529" w:rsidRPr="00200AC2" w14:paraId="49910612" w14:textId="77777777" w:rsidTr="00DA098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F1390" w14:textId="77777777" w:rsidR="00DC7529" w:rsidRPr="00200AC2" w:rsidRDefault="00917F07" w:rsidP="00200AC2">
            <w:pPr>
              <w:pStyle w:val="Pytania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E32D6" w14:textId="0C0934EF" w:rsidR="00DC7529" w:rsidRPr="00200AC2" w:rsidRDefault="00BB68E9" w:rsidP="00200AC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00AC2">
              <w:rPr>
                <w:rFonts w:ascii="Tahoma" w:hAnsi="Tahoma" w:cs="Tahoma"/>
                <w:b w:val="0"/>
                <w:color w:val="auto"/>
              </w:rPr>
              <w:t>p</w:t>
            </w:r>
            <w:r w:rsidR="00917F07" w:rsidRPr="00200AC2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DC7529" w:rsidRPr="00200AC2" w14:paraId="39F9358A" w14:textId="77777777" w:rsidTr="00DA098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2C192" w14:textId="77777777" w:rsidR="00DC7529" w:rsidRPr="00200AC2" w:rsidRDefault="00917F07" w:rsidP="00200AC2">
            <w:pPr>
              <w:pStyle w:val="Pytania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8E080" w14:textId="12E0E3E0" w:rsidR="00DC7529" w:rsidRPr="00200AC2" w:rsidRDefault="004C1641" w:rsidP="00200AC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00AC2">
              <w:rPr>
                <w:rFonts w:ascii="Tahoma" w:hAnsi="Tahoma" w:cs="Tahoma"/>
                <w:b w:val="0"/>
                <w:color w:val="auto"/>
              </w:rPr>
              <w:t>Wizualizacja i efekty specjalne</w:t>
            </w:r>
          </w:p>
        </w:tc>
      </w:tr>
      <w:tr w:rsidR="00DC7529" w:rsidRPr="00200AC2" w14:paraId="2928D3D3" w14:textId="77777777" w:rsidTr="00DA098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7BAF6" w14:textId="5681F3F4" w:rsidR="00DC7529" w:rsidRPr="00200AC2" w:rsidRDefault="00917F07" w:rsidP="00200AC2">
            <w:pPr>
              <w:pStyle w:val="Pytania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Oso</w:t>
            </w:r>
            <w:r w:rsidR="002906E6" w:rsidRPr="00200AC2">
              <w:rPr>
                <w:rFonts w:ascii="Tahoma" w:hAnsi="Tahoma" w:cs="Tahoma"/>
              </w:rPr>
              <w:t>ba</w:t>
            </w:r>
            <w:r w:rsidRPr="00200AC2">
              <w:rPr>
                <w:rFonts w:ascii="Tahoma" w:hAnsi="Tahoma" w:cs="Tahoma"/>
              </w:rPr>
              <w:t xml:space="preserve"> odpowiedzialn</w:t>
            </w:r>
            <w:r w:rsidR="002906E6" w:rsidRPr="00200AC2">
              <w:rPr>
                <w:rFonts w:ascii="Tahoma" w:hAnsi="Tahoma" w:cs="Tahoma"/>
              </w:rPr>
              <w:t>a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C424F" w14:textId="0CDAC6CA" w:rsidR="00DC7529" w:rsidRPr="00200AC2" w:rsidRDefault="00BB68E9" w:rsidP="00200AC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00AC2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 w:rsidR="00B25ECD">
              <w:rPr>
                <w:rFonts w:ascii="Tahoma" w:hAnsi="Tahoma" w:cs="Tahoma"/>
                <w:b w:val="0"/>
                <w:color w:val="auto"/>
              </w:rPr>
              <w:t>Mikołaj Birek</w:t>
            </w:r>
          </w:p>
        </w:tc>
      </w:tr>
    </w:tbl>
    <w:p w14:paraId="1E531AB3" w14:textId="77777777" w:rsidR="00DC7529" w:rsidRPr="00200AC2" w:rsidRDefault="00DC7529" w:rsidP="00200AC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533FEB8" w14:textId="77777777" w:rsidR="00DC7529" w:rsidRPr="00200AC2" w:rsidRDefault="00917F07" w:rsidP="00200AC2">
      <w:pPr>
        <w:pStyle w:val="Punktygwne"/>
        <w:numPr>
          <w:ilvl w:val="0"/>
          <w:numId w:val="2"/>
        </w:numPr>
        <w:spacing w:before="40" w:after="40"/>
        <w:rPr>
          <w:rFonts w:ascii="Tahoma" w:hAnsi="Tahoma" w:cs="Tahoma"/>
          <w:szCs w:val="24"/>
        </w:rPr>
      </w:pPr>
      <w:r w:rsidRPr="00200AC2">
        <w:rPr>
          <w:rFonts w:ascii="Tahoma" w:hAnsi="Tahoma" w:cs="Tahoma"/>
          <w:szCs w:val="24"/>
        </w:rPr>
        <w:t xml:space="preserve">Wymagania wstępne </w:t>
      </w:r>
      <w:r w:rsidRPr="00200AC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DC7529" w:rsidRPr="00200AC2" w14:paraId="682D3C28" w14:textId="77777777" w:rsidTr="00DA098E">
        <w:tc>
          <w:tcPr>
            <w:tcW w:w="9778" w:type="dxa"/>
            <w:shd w:val="clear" w:color="auto" w:fill="auto"/>
          </w:tcPr>
          <w:p w14:paraId="66BFD3CD" w14:textId="77777777" w:rsidR="00DC7529" w:rsidRPr="00200AC2" w:rsidRDefault="00917F07" w:rsidP="00200AC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00AC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grafiki trójwymiarowej</w:t>
            </w:r>
          </w:p>
        </w:tc>
      </w:tr>
    </w:tbl>
    <w:p w14:paraId="2A69BED2" w14:textId="77777777" w:rsidR="00DC7529" w:rsidRPr="00200AC2" w:rsidRDefault="00DC7529" w:rsidP="00200AC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35CA5488" w14:textId="77777777" w:rsidR="00DC7529" w:rsidRPr="00200AC2" w:rsidRDefault="00917F07" w:rsidP="00200AC2">
      <w:pPr>
        <w:pStyle w:val="Punktygwne"/>
        <w:numPr>
          <w:ilvl w:val="0"/>
          <w:numId w:val="1"/>
        </w:numPr>
        <w:spacing w:before="40" w:after="40"/>
        <w:rPr>
          <w:rFonts w:ascii="Tahoma" w:hAnsi="Tahoma" w:cs="Tahoma"/>
        </w:rPr>
      </w:pPr>
      <w:r w:rsidRPr="00200AC2">
        <w:rPr>
          <w:rFonts w:ascii="Tahoma" w:hAnsi="Tahoma" w:cs="Tahoma"/>
        </w:rPr>
        <w:t>Efekty uczenia się i sposób realizacji zajęć</w:t>
      </w:r>
    </w:p>
    <w:p w14:paraId="2E19C1DF" w14:textId="77777777" w:rsidR="00DC7529" w:rsidRPr="00200AC2" w:rsidRDefault="00DC7529" w:rsidP="00200AC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D2F4109" w14:textId="77777777" w:rsidR="00DC7529" w:rsidRPr="00200AC2" w:rsidRDefault="00917F07" w:rsidP="00200AC2">
      <w:pPr>
        <w:pStyle w:val="Podpunkty"/>
        <w:numPr>
          <w:ilvl w:val="1"/>
          <w:numId w:val="1"/>
        </w:numPr>
        <w:spacing w:before="40" w:after="40"/>
        <w:ind w:left="0" w:firstLine="0"/>
        <w:rPr>
          <w:rFonts w:ascii="Tahoma" w:hAnsi="Tahoma" w:cs="Tahoma"/>
        </w:rPr>
      </w:pPr>
      <w:r w:rsidRPr="00200AC2">
        <w:rPr>
          <w:rFonts w:ascii="Tahoma" w:hAnsi="Tahoma" w:cs="Tahoma"/>
        </w:rPr>
        <w:t>Cele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DC7529" w:rsidRPr="00200AC2" w14:paraId="76A93C0B" w14:textId="77777777">
        <w:tc>
          <w:tcPr>
            <w:tcW w:w="675" w:type="dxa"/>
            <w:shd w:val="clear" w:color="auto" w:fill="auto"/>
            <w:vAlign w:val="center"/>
          </w:tcPr>
          <w:p w14:paraId="08DEB284" w14:textId="77777777" w:rsidR="00DC7529" w:rsidRPr="00200AC2" w:rsidRDefault="00917F07" w:rsidP="00200AC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0AC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2" w:type="dxa"/>
            <w:shd w:val="clear" w:color="auto" w:fill="auto"/>
            <w:vAlign w:val="center"/>
          </w:tcPr>
          <w:p w14:paraId="627326ED" w14:textId="77777777" w:rsidR="00DC7529" w:rsidRPr="00200AC2" w:rsidRDefault="00917F07" w:rsidP="00200AC2">
            <w:pPr>
              <w:pStyle w:val="Style1"/>
              <w:rPr>
                <w:b/>
              </w:rPr>
            </w:pPr>
            <w:r w:rsidRPr="00200AC2">
              <w:t>Ćwiczenie umiejętności technicznych i warsztatowych w oparciu o środowisko komputerowe</w:t>
            </w:r>
          </w:p>
        </w:tc>
      </w:tr>
      <w:tr w:rsidR="00DC7529" w:rsidRPr="00200AC2" w14:paraId="0DB8D2C2" w14:textId="77777777">
        <w:tc>
          <w:tcPr>
            <w:tcW w:w="675" w:type="dxa"/>
            <w:shd w:val="clear" w:color="auto" w:fill="auto"/>
            <w:vAlign w:val="center"/>
          </w:tcPr>
          <w:p w14:paraId="55716C0E" w14:textId="77777777" w:rsidR="00DC7529" w:rsidRPr="00200AC2" w:rsidRDefault="00917F07" w:rsidP="00200AC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C2</w:t>
            </w:r>
          </w:p>
        </w:tc>
        <w:tc>
          <w:tcPr>
            <w:tcW w:w="9102" w:type="dxa"/>
            <w:shd w:val="clear" w:color="auto" w:fill="auto"/>
            <w:vAlign w:val="center"/>
          </w:tcPr>
          <w:p w14:paraId="7B4B2AE0" w14:textId="31158CE7" w:rsidR="00DC7529" w:rsidRPr="00200AC2" w:rsidRDefault="009E5ECA" w:rsidP="00200AC2">
            <w:pPr>
              <w:pStyle w:val="Style1"/>
              <w:rPr>
                <w:b/>
              </w:rPr>
            </w:pPr>
            <w:r w:rsidRPr="00200AC2">
              <w:t>Rozwi</w:t>
            </w:r>
            <w:r w:rsidR="007029F5">
              <w:t>nięci</w:t>
            </w:r>
            <w:r w:rsidRPr="00200AC2">
              <w:t xml:space="preserve">e umiejętność kreacji wizualnej w oparciu o modele trójwymiarowe  </w:t>
            </w:r>
          </w:p>
        </w:tc>
      </w:tr>
      <w:tr w:rsidR="00DC7529" w:rsidRPr="00200AC2" w14:paraId="2EC98B43" w14:textId="77777777">
        <w:tc>
          <w:tcPr>
            <w:tcW w:w="675" w:type="dxa"/>
            <w:shd w:val="clear" w:color="auto" w:fill="auto"/>
            <w:vAlign w:val="center"/>
          </w:tcPr>
          <w:p w14:paraId="067A07DD" w14:textId="77777777" w:rsidR="00DC7529" w:rsidRPr="00200AC2" w:rsidRDefault="00917F07" w:rsidP="00200AC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0AC2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9102" w:type="dxa"/>
            <w:shd w:val="clear" w:color="auto" w:fill="auto"/>
            <w:vAlign w:val="center"/>
          </w:tcPr>
          <w:p w14:paraId="128C6348" w14:textId="7529ADDC" w:rsidR="00DC7529" w:rsidRPr="00200AC2" w:rsidRDefault="00917F07" w:rsidP="00200AC2">
            <w:pPr>
              <w:pStyle w:val="Style1"/>
              <w:rPr>
                <w:b/>
              </w:rPr>
            </w:pPr>
            <w:r w:rsidRPr="00200AC2">
              <w:t>Zapoznanie z</w:t>
            </w:r>
            <w:r w:rsidR="007029F5">
              <w:t xml:space="preserve"> różnymi sposobami modelowania trójwymiarowego</w:t>
            </w:r>
            <w:r w:rsidR="00D079E6" w:rsidRPr="00200AC2">
              <w:t xml:space="preserve"> w </w:t>
            </w:r>
            <w:r w:rsidR="007029F5">
              <w:t>zależności od potrzeb finałowego projektu</w:t>
            </w:r>
          </w:p>
        </w:tc>
      </w:tr>
      <w:tr w:rsidR="00DC7529" w:rsidRPr="00200AC2" w14:paraId="40C7B000" w14:textId="77777777">
        <w:tc>
          <w:tcPr>
            <w:tcW w:w="675" w:type="dxa"/>
            <w:shd w:val="clear" w:color="auto" w:fill="auto"/>
            <w:vAlign w:val="center"/>
          </w:tcPr>
          <w:p w14:paraId="04F05579" w14:textId="77777777" w:rsidR="00DC7529" w:rsidRPr="00200AC2" w:rsidRDefault="00917F07" w:rsidP="00200AC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200AC2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9102" w:type="dxa"/>
            <w:shd w:val="clear" w:color="auto" w:fill="auto"/>
            <w:vAlign w:val="center"/>
          </w:tcPr>
          <w:p w14:paraId="130BA50D" w14:textId="66832725" w:rsidR="00DC7529" w:rsidRPr="00200AC2" w:rsidRDefault="00917F07" w:rsidP="00200AC2">
            <w:pPr>
              <w:pStyle w:val="Style1"/>
            </w:pPr>
            <w:r w:rsidRPr="00200AC2">
              <w:t xml:space="preserve">Nabycie wiedzy związanej z grafiką trójwymiarową i </w:t>
            </w:r>
            <w:r w:rsidR="007C4520" w:rsidRPr="00200AC2">
              <w:t xml:space="preserve">jej </w:t>
            </w:r>
            <w:r w:rsidRPr="00200AC2">
              <w:t>zastosowaniem</w:t>
            </w:r>
          </w:p>
        </w:tc>
      </w:tr>
    </w:tbl>
    <w:p w14:paraId="47B7C664" w14:textId="77777777" w:rsidR="00DC7529" w:rsidRPr="00200AC2" w:rsidRDefault="00DC7529" w:rsidP="00200AC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042D4B9" w14:textId="77777777" w:rsidR="00DC7529" w:rsidRPr="00745E3C" w:rsidRDefault="00917F07" w:rsidP="00200AC2">
      <w:pPr>
        <w:pStyle w:val="Podpunkty"/>
        <w:numPr>
          <w:ilvl w:val="1"/>
          <w:numId w:val="1"/>
        </w:numPr>
        <w:spacing w:before="40" w:after="40"/>
        <w:ind w:left="0" w:firstLine="0"/>
        <w:rPr>
          <w:rFonts w:ascii="Tahoma" w:hAnsi="Tahoma" w:cs="Tahoma"/>
        </w:rPr>
      </w:pPr>
      <w:r w:rsidRPr="00745E3C">
        <w:rPr>
          <w:rFonts w:ascii="Tahoma" w:hAnsi="Tahoma" w:cs="Tahoma"/>
        </w:rPr>
        <w:t>Przedmiotowe efekty uczenia się, z podziałem na wiedzę, umiejętności i kompetencje społeczne, wraz z odniesieniem do efektów uczenia się dla kierunku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5"/>
        <w:gridCol w:w="6735"/>
        <w:gridCol w:w="2126"/>
      </w:tblGrid>
      <w:tr w:rsidR="00DC7529" w:rsidRPr="00200AC2" w14:paraId="17093758" w14:textId="77777777" w:rsidTr="0092303F">
        <w:trPr>
          <w:cantSplit/>
          <w:trHeight w:val="281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7BAB6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Lp.</w:t>
            </w:r>
          </w:p>
        </w:tc>
        <w:tc>
          <w:tcPr>
            <w:tcW w:w="6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2BB8C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1C51F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Odniesienie do efektów uczenia się</w:t>
            </w:r>
          </w:p>
          <w:p w14:paraId="6DC4193D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dla kierunku</w:t>
            </w:r>
          </w:p>
        </w:tc>
      </w:tr>
      <w:tr w:rsidR="00DC7529" w:rsidRPr="00200AC2" w14:paraId="0419D7AA" w14:textId="77777777" w:rsidTr="0092303F">
        <w:trPr>
          <w:cantSplit/>
          <w:trHeight w:val="321"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CD9F3" w14:textId="77777777" w:rsidR="00DC7529" w:rsidRPr="00200AC2" w:rsidRDefault="00DC7529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6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214D9" w14:textId="77777777" w:rsidR="00DC7529" w:rsidRPr="00200AC2" w:rsidRDefault="00DC7529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68CF1" w14:textId="77777777" w:rsidR="00DC7529" w:rsidRPr="00200AC2" w:rsidRDefault="00DC7529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92303F" w:rsidRPr="00200AC2" w14:paraId="268BA01F" w14:textId="77777777" w:rsidTr="00200AC2">
        <w:trPr>
          <w:trHeight w:val="227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7FCD8" w14:textId="3825338B" w:rsidR="0092303F" w:rsidRPr="00200AC2" w:rsidRDefault="0092303F" w:rsidP="00200AC2">
            <w:pPr>
              <w:pStyle w:val="wrubryce"/>
              <w:jc w:val="center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 w:rsidRPr="00200AC2">
              <w:rPr>
                <w:rFonts w:ascii="Tahoma" w:hAnsi="Tahoma" w:cs="Tahoma"/>
              </w:rPr>
              <w:t xml:space="preserve"> potrafi</w:t>
            </w:r>
          </w:p>
        </w:tc>
      </w:tr>
      <w:tr w:rsidR="0092303F" w:rsidRPr="00200AC2" w14:paraId="4110025A" w14:textId="4F2A5447" w:rsidTr="0092303F">
        <w:trPr>
          <w:trHeight w:val="227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095509" w14:textId="094FD19D" w:rsidR="0092303F" w:rsidRPr="00200AC2" w:rsidRDefault="0092303F" w:rsidP="00200AC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11E5D6" w14:textId="6779681D" w:rsidR="0092303F" w:rsidRPr="00200AC2" w:rsidRDefault="0092303F" w:rsidP="0092303F">
            <w:pPr>
              <w:pStyle w:val="wrubryce"/>
              <w:jc w:val="left"/>
              <w:rPr>
                <w:rFonts w:ascii="Tahoma" w:hAnsi="Tahoma" w:cs="Tahoma"/>
              </w:rPr>
            </w:pPr>
            <w:r w:rsidRPr="0092303F">
              <w:rPr>
                <w:rFonts w:ascii="Tahoma" w:hAnsi="Tahoma" w:cs="Tahoma"/>
              </w:rPr>
              <w:t xml:space="preserve">ma wiedzę w zakresie tworzenia sztuki </w:t>
            </w:r>
            <w:r>
              <w:rPr>
                <w:rFonts w:ascii="Tahoma" w:hAnsi="Tahoma" w:cs="Tahoma"/>
              </w:rPr>
              <w:t xml:space="preserve">trójwymiarowej </w:t>
            </w:r>
            <w:r w:rsidRPr="0092303F">
              <w:rPr>
                <w:rFonts w:ascii="Tahoma" w:hAnsi="Tahoma" w:cs="Tahoma"/>
              </w:rPr>
              <w:t>w zakresie projektowania graficznego i komunikacji wizualnej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0018F" w14:textId="6C79BCCB" w:rsidR="0092303F" w:rsidRPr="00200AC2" w:rsidRDefault="0092303F" w:rsidP="0092303F">
            <w:pPr>
              <w:pStyle w:val="wrubryce"/>
              <w:jc w:val="left"/>
              <w:rPr>
                <w:rFonts w:ascii="Tahoma" w:hAnsi="Tahoma" w:cs="Tahoma"/>
              </w:rPr>
            </w:pPr>
            <w:r w:rsidRPr="0092303F">
              <w:rPr>
                <w:rFonts w:ascii="Tahoma" w:hAnsi="Tahoma" w:cs="Tahoma"/>
              </w:rPr>
              <w:t>K_W14</w:t>
            </w:r>
          </w:p>
        </w:tc>
      </w:tr>
      <w:tr w:rsidR="0092303F" w:rsidRPr="00200AC2" w14:paraId="1C87BC86" w14:textId="77777777" w:rsidTr="0092303F">
        <w:trPr>
          <w:trHeight w:val="227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6F3602" w14:textId="55154E50" w:rsidR="0092303F" w:rsidRDefault="0092303F" w:rsidP="00200AC2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7789D1" w14:textId="2835D375" w:rsidR="0092303F" w:rsidRPr="0092303F" w:rsidRDefault="0092303F" w:rsidP="0092303F">
            <w:pPr>
              <w:pStyle w:val="wrubryce"/>
              <w:jc w:val="left"/>
              <w:rPr>
                <w:rFonts w:ascii="Tahoma" w:hAnsi="Tahoma" w:cs="Tahoma"/>
              </w:rPr>
            </w:pPr>
            <w:r w:rsidRPr="0092303F">
              <w:rPr>
                <w:rFonts w:ascii="Tahoma" w:hAnsi="Tahoma" w:cs="Tahoma"/>
              </w:rPr>
              <w:t>zna obowiązujące obecnie wzorce, normy i swobody wypowiedzi artystycznej oraz w sposób świadomy potrafi je kreować</w:t>
            </w:r>
            <w:r>
              <w:rPr>
                <w:rFonts w:ascii="Tahoma" w:hAnsi="Tahoma" w:cs="Tahoma"/>
              </w:rPr>
              <w:t xml:space="preserve"> w projektach trójwymiarowych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F25BE" w14:textId="00F2F7DA" w:rsidR="0092303F" w:rsidRPr="0092303F" w:rsidRDefault="0092303F" w:rsidP="0092303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K_W16</w:t>
            </w:r>
          </w:p>
        </w:tc>
      </w:tr>
      <w:tr w:rsidR="0092303F" w:rsidRPr="00200AC2" w14:paraId="588E4E2A" w14:textId="33762D14" w:rsidTr="00360D88">
        <w:trPr>
          <w:trHeight w:val="227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C27EA" w14:textId="3F396F7B" w:rsidR="0092303F" w:rsidRPr="00200AC2" w:rsidRDefault="0092303F" w:rsidP="00200AC2">
            <w:pPr>
              <w:pStyle w:val="wrubryce"/>
              <w:jc w:val="center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 xml:space="preserve">Po zaliczeniu przedmiotu student w zakresie </w:t>
            </w:r>
            <w:r w:rsidRPr="00200AC2">
              <w:rPr>
                <w:rFonts w:ascii="Tahoma" w:hAnsi="Tahoma" w:cs="Tahoma"/>
                <w:b/>
                <w:smallCaps/>
              </w:rPr>
              <w:t>umiejętności</w:t>
            </w:r>
            <w:r w:rsidRPr="00200AC2">
              <w:rPr>
                <w:rFonts w:ascii="Tahoma" w:hAnsi="Tahoma" w:cs="Tahoma"/>
              </w:rPr>
              <w:t xml:space="preserve"> potrafi</w:t>
            </w:r>
          </w:p>
        </w:tc>
      </w:tr>
      <w:tr w:rsidR="00DC7529" w:rsidRPr="00200AC2" w14:paraId="22098FF7" w14:textId="77777777" w:rsidTr="0092303F">
        <w:trPr>
          <w:trHeight w:val="227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E5843" w14:textId="77777777" w:rsidR="00DC7529" w:rsidRPr="00200AC2" w:rsidRDefault="00917F07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P_U01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BD208" w14:textId="3AB94976" w:rsidR="00DC7529" w:rsidRPr="00200AC2" w:rsidRDefault="0092303F" w:rsidP="003A00BF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2303F">
              <w:rPr>
                <w:rFonts w:ascii="Tahoma" w:hAnsi="Tahoma" w:cs="Tahoma"/>
                <w:sz w:val="20"/>
                <w:szCs w:val="20"/>
              </w:rPr>
              <w:t>potrafi obsługiwać narzędzia (sprzęt i oprogramowanie) związane ze specyfiką</w:t>
            </w:r>
            <w:r>
              <w:rPr>
                <w:rFonts w:ascii="Tahoma" w:hAnsi="Tahoma" w:cs="Tahoma"/>
                <w:sz w:val="20"/>
                <w:szCs w:val="20"/>
              </w:rPr>
              <w:t xml:space="preserve"> modelowania 3D i</w:t>
            </w:r>
            <w:r w:rsidRPr="0092303F">
              <w:rPr>
                <w:rFonts w:ascii="Tahoma" w:hAnsi="Tahoma" w:cs="Tahoma"/>
                <w:sz w:val="20"/>
                <w:szCs w:val="20"/>
              </w:rPr>
              <w:t xml:space="preserve"> kierunku grafika komputerowa i produkcja multimedialna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55638" w14:textId="300510A8" w:rsidR="00DC7529" w:rsidRPr="00200AC2" w:rsidRDefault="00917F07" w:rsidP="00200AC2">
            <w:pPr>
              <w:pStyle w:val="wrubryce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K_U</w:t>
            </w:r>
            <w:r w:rsidR="0008562C">
              <w:rPr>
                <w:rFonts w:ascii="Tahoma" w:hAnsi="Tahoma" w:cs="Tahoma"/>
              </w:rPr>
              <w:t>15</w:t>
            </w:r>
          </w:p>
        </w:tc>
      </w:tr>
      <w:tr w:rsidR="004E0D3A" w:rsidRPr="00200AC2" w14:paraId="5530FA41" w14:textId="77777777" w:rsidTr="0092303F">
        <w:trPr>
          <w:trHeight w:val="227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C54E8" w14:textId="440DC7F8" w:rsidR="004E0D3A" w:rsidRPr="00200AC2" w:rsidRDefault="004E0D3A" w:rsidP="004E0D3A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215C1" w14:textId="685025E1" w:rsidR="004E0D3A" w:rsidRPr="00200AC2" w:rsidRDefault="0092303F" w:rsidP="004E0D3A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2303F">
              <w:rPr>
                <w:rFonts w:ascii="Tahoma" w:hAnsi="Tahoma" w:cs="Tahoma"/>
                <w:sz w:val="20"/>
                <w:szCs w:val="20"/>
              </w:rPr>
              <w:t>potrafi znajdować związek pomiędzy formalną stroną</w:t>
            </w:r>
            <w:r>
              <w:rPr>
                <w:rFonts w:ascii="Tahoma" w:hAnsi="Tahoma" w:cs="Tahoma"/>
                <w:sz w:val="20"/>
                <w:szCs w:val="20"/>
              </w:rPr>
              <w:t xml:space="preserve"> trójwymiarowego</w:t>
            </w:r>
            <w:r w:rsidRPr="0092303F">
              <w:rPr>
                <w:rFonts w:ascii="Tahoma" w:hAnsi="Tahoma" w:cs="Tahoma"/>
                <w:sz w:val="20"/>
                <w:szCs w:val="20"/>
              </w:rPr>
              <w:t xml:space="preserve"> dzieła artystycznego a treścią komunikatu z niego płynącego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98646" w14:textId="0E3EA94E" w:rsidR="004E0D3A" w:rsidRPr="00C91AF4" w:rsidRDefault="00C91AF4" w:rsidP="00C91AF4">
            <w:pPr>
              <w:spacing w:after="0" w:line="240" w:lineRule="auto"/>
              <w:rPr>
                <w:rFonts w:ascii="Calibri" w:hAnsi="Calibri" w:cs="Calibri"/>
                <w:sz w:val="22"/>
                <w:lang w:eastAsia="pl-PL"/>
              </w:rPr>
            </w:pPr>
            <w:r>
              <w:rPr>
                <w:rFonts w:ascii="Calibri" w:hAnsi="Calibri" w:cs="Calibri"/>
                <w:sz w:val="22"/>
              </w:rPr>
              <w:t>K_U</w:t>
            </w:r>
            <w:r w:rsidR="0092303F">
              <w:rPr>
                <w:rFonts w:ascii="Calibri" w:hAnsi="Calibri" w:cs="Calibri"/>
                <w:sz w:val="22"/>
              </w:rPr>
              <w:t>20</w:t>
            </w:r>
          </w:p>
        </w:tc>
      </w:tr>
      <w:tr w:rsidR="004E0D3A" w:rsidRPr="00200AC2" w14:paraId="199403B0" w14:textId="77777777" w:rsidTr="0092303F">
        <w:trPr>
          <w:trHeight w:val="227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4C6AD" w14:textId="5FBD5AC5" w:rsidR="004E0D3A" w:rsidRPr="00200AC2" w:rsidRDefault="004E0D3A" w:rsidP="004E0D3A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6D3C8" w14:textId="4668F90D" w:rsidR="00F85850" w:rsidRPr="00200AC2" w:rsidRDefault="0092303F" w:rsidP="004E0D3A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2303F">
              <w:rPr>
                <w:rFonts w:ascii="Tahoma" w:hAnsi="Tahoma" w:cs="Tahoma"/>
                <w:sz w:val="20"/>
                <w:szCs w:val="20"/>
              </w:rPr>
              <w:t>posiada umiejętności diagnozowania zjawisk, wyciągania wniosków oraz pozyskiwania wiedzy jak wnioski te wdrażać w przyszłości w praktyce; potrafi samodzielnie uzupełniać i doskonalić nabytą wiedzę; rozumie potrzebę uczenia się całe życie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77FF0" w14:textId="397F977B" w:rsidR="004E0D3A" w:rsidRPr="00200AC2" w:rsidRDefault="004E0D3A" w:rsidP="004E0D3A">
            <w:pPr>
              <w:pStyle w:val="wrubryce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K_U</w:t>
            </w:r>
            <w:r w:rsidR="0092303F">
              <w:rPr>
                <w:rFonts w:ascii="Tahoma" w:hAnsi="Tahoma" w:cs="Tahoma"/>
              </w:rPr>
              <w:t>25</w:t>
            </w:r>
          </w:p>
        </w:tc>
      </w:tr>
      <w:tr w:rsidR="0092303F" w:rsidRPr="00200AC2" w14:paraId="7547781B" w14:textId="77777777" w:rsidTr="00441E73">
        <w:trPr>
          <w:trHeight w:val="227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80A14" w14:textId="6ECE0795" w:rsidR="0092303F" w:rsidRPr="00200AC2" w:rsidRDefault="0092303F" w:rsidP="0092303F">
            <w:pPr>
              <w:pStyle w:val="wrubryce"/>
              <w:jc w:val="center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 xml:space="preserve">Po zaliczeniu przedmiotu student w zakresie </w:t>
            </w:r>
            <w:r w:rsidRPr="0092303F">
              <w:rPr>
                <w:rFonts w:ascii="Tahoma" w:hAnsi="Tahoma" w:cs="Tahoma"/>
                <w:b/>
                <w:sz w:val="16"/>
              </w:rPr>
              <w:t>KOMPETENCJI SPOŁECZNYCH</w:t>
            </w:r>
            <w:r w:rsidRPr="0092303F">
              <w:rPr>
                <w:rFonts w:ascii="Tahoma" w:hAnsi="Tahoma" w:cs="Tahoma"/>
                <w:sz w:val="16"/>
              </w:rPr>
              <w:t xml:space="preserve"> </w:t>
            </w:r>
            <w:r w:rsidRPr="00200AC2">
              <w:rPr>
                <w:rFonts w:ascii="Tahoma" w:hAnsi="Tahoma" w:cs="Tahoma"/>
              </w:rPr>
              <w:t>potrafi</w:t>
            </w:r>
          </w:p>
        </w:tc>
      </w:tr>
      <w:tr w:rsidR="0092303F" w:rsidRPr="00200AC2" w14:paraId="3EA41C83" w14:textId="77777777" w:rsidTr="0092303F">
        <w:trPr>
          <w:trHeight w:val="227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2D9C3" w14:textId="38536F85" w:rsidR="0092303F" w:rsidRPr="00200AC2" w:rsidRDefault="0092303F" w:rsidP="004E0D3A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6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8ED26" w14:textId="5AAA910E" w:rsidR="0092303F" w:rsidRPr="0092303F" w:rsidRDefault="0092303F" w:rsidP="004E0D3A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2303F">
              <w:rPr>
                <w:rFonts w:ascii="Tahoma" w:hAnsi="Tahoma" w:cs="Tahoma"/>
                <w:sz w:val="20"/>
                <w:szCs w:val="20"/>
              </w:rPr>
              <w:t>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EA670" w14:textId="10265E8E" w:rsidR="0092303F" w:rsidRPr="00200AC2" w:rsidRDefault="0092303F" w:rsidP="004E0D3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</w:tbl>
    <w:p w14:paraId="37A15179" w14:textId="36BFC01E" w:rsidR="00DC7529" w:rsidRPr="00200AC2" w:rsidRDefault="00917F07" w:rsidP="00200AC2">
      <w:pPr>
        <w:pStyle w:val="Podpunkty"/>
        <w:numPr>
          <w:ilvl w:val="1"/>
          <w:numId w:val="1"/>
        </w:numPr>
        <w:spacing w:before="40" w:after="40"/>
        <w:ind w:left="0" w:firstLine="0"/>
        <w:rPr>
          <w:rFonts w:ascii="Tahoma" w:hAnsi="Tahoma" w:cs="Tahoma"/>
        </w:rPr>
      </w:pPr>
      <w:r w:rsidRPr="00200AC2">
        <w:rPr>
          <w:rFonts w:ascii="Tahoma" w:hAnsi="Tahoma" w:cs="Tahoma"/>
        </w:rPr>
        <w:t>Formy zajęć dydaktycznych oraz wymiar godzin i punktów ECTS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1247"/>
        <w:gridCol w:w="1212"/>
        <w:gridCol w:w="1212"/>
        <w:gridCol w:w="1211"/>
        <w:gridCol w:w="1212"/>
        <w:gridCol w:w="1211"/>
        <w:gridCol w:w="1214"/>
        <w:gridCol w:w="1291"/>
      </w:tblGrid>
      <w:tr w:rsidR="00DC7529" w:rsidRPr="00200AC2" w14:paraId="42B71C35" w14:textId="77777777" w:rsidTr="00DA098E">
        <w:trPr>
          <w:trHeight w:val="321"/>
        </w:trPr>
        <w:tc>
          <w:tcPr>
            <w:tcW w:w="9810" w:type="dxa"/>
            <w:gridSpan w:val="8"/>
            <w:shd w:val="clear" w:color="auto" w:fill="auto"/>
            <w:vAlign w:val="center"/>
          </w:tcPr>
          <w:p w14:paraId="42BF5F48" w14:textId="77777777" w:rsidR="00DC7529" w:rsidRPr="00200AC2" w:rsidRDefault="00917F07" w:rsidP="00200A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Studia stacjonarne (ST)</w:t>
            </w:r>
          </w:p>
        </w:tc>
      </w:tr>
      <w:tr w:rsidR="00DC7529" w:rsidRPr="00200AC2" w14:paraId="0EE69A1A" w14:textId="77777777" w:rsidTr="00DA098E">
        <w:trPr>
          <w:trHeight w:val="421"/>
        </w:trPr>
        <w:tc>
          <w:tcPr>
            <w:tcW w:w="1247" w:type="dxa"/>
            <w:shd w:val="clear" w:color="auto" w:fill="auto"/>
            <w:vAlign w:val="center"/>
          </w:tcPr>
          <w:p w14:paraId="05C1E8EF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B11DDD4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K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7781961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Ćw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57298BF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85AB0A1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A36D0C7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P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63F43649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eL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AD3801D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ECTS</w:t>
            </w:r>
          </w:p>
        </w:tc>
      </w:tr>
      <w:tr w:rsidR="00DC7529" w:rsidRPr="00200AC2" w14:paraId="5E9DA384" w14:textId="77777777" w:rsidTr="00DA098E">
        <w:trPr>
          <w:trHeight w:val="302"/>
        </w:trPr>
        <w:tc>
          <w:tcPr>
            <w:tcW w:w="1247" w:type="dxa"/>
            <w:shd w:val="clear" w:color="auto" w:fill="auto"/>
            <w:vAlign w:val="center"/>
          </w:tcPr>
          <w:p w14:paraId="3FB28873" w14:textId="77777777" w:rsidR="00DC7529" w:rsidRPr="00200AC2" w:rsidRDefault="00917F07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F2975AD" w14:textId="77777777" w:rsidR="00DC7529" w:rsidRPr="00200AC2" w:rsidRDefault="00917F07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49435C8" w14:textId="77777777" w:rsidR="00DC7529" w:rsidRPr="00200AC2" w:rsidRDefault="00917F07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4DFFB85" w14:textId="77777777" w:rsidR="00DC7529" w:rsidRPr="00200AC2" w:rsidRDefault="00917F07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20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0FC0EA32" w14:textId="77777777" w:rsidR="00DC7529" w:rsidRPr="00200AC2" w:rsidRDefault="00917F07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76E54193" w14:textId="05830FA5" w:rsidR="00DC7529" w:rsidRPr="00200AC2" w:rsidRDefault="00D93093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1</w:t>
            </w:r>
            <w:r w:rsidR="00917F07" w:rsidRPr="00200AC2">
              <w:rPr>
                <w:rFonts w:ascii="Tahoma" w:hAnsi="Tahoma" w:cs="Tahoma"/>
              </w:rPr>
              <w:t>0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54119432" w14:textId="77777777" w:rsidR="00DC7529" w:rsidRPr="00200AC2" w:rsidRDefault="00917F07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416F1C4E" w14:textId="0DF785DA" w:rsidR="00DC7529" w:rsidRPr="00200AC2" w:rsidRDefault="00001FD6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3</w:t>
            </w:r>
          </w:p>
        </w:tc>
      </w:tr>
    </w:tbl>
    <w:p w14:paraId="6096EE38" w14:textId="69674D5F" w:rsidR="00DC7529" w:rsidRPr="00200AC2" w:rsidRDefault="00DC7529" w:rsidP="00200AC2">
      <w:pPr>
        <w:pStyle w:val="Podpunkty"/>
        <w:spacing w:before="40" w:after="40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1247"/>
        <w:gridCol w:w="1212"/>
        <w:gridCol w:w="1212"/>
        <w:gridCol w:w="1211"/>
        <w:gridCol w:w="1212"/>
        <w:gridCol w:w="1211"/>
        <w:gridCol w:w="1214"/>
        <w:gridCol w:w="1291"/>
      </w:tblGrid>
      <w:tr w:rsidR="0044746A" w:rsidRPr="00200AC2" w14:paraId="0C87C5F5" w14:textId="77777777" w:rsidTr="00DA098E">
        <w:trPr>
          <w:trHeight w:val="321"/>
        </w:trPr>
        <w:tc>
          <w:tcPr>
            <w:tcW w:w="9810" w:type="dxa"/>
            <w:gridSpan w:val="8"/>
            <w:shd w:val="clear" w:color="auto" w:fill="auto"/>
            <w:vAlign w:val="center"/>
          </w:tcPr>
          <w:p w14:paraId="16AD2C43" w14:textId="2CBEC188" w:rsidR="0044746A" w:rsidRPr="00200AC2" w:rsidRDefault="0044746A" w:rsidP="00200A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 xml:space="preserve">Studia </w:t>
            </w:r>
            <w:r w:rsidR="00B66033" w:rsidRPr="00200AC2">
              <w:rPr>
                <w:rFonts w:ascii="Tahoma" w:hAnsi="Tahoma" w:cs="Tahoma"/>
              </w:rPr>
              <w:t>nies</w:t>
            </w:r>
            <w:r w:rsidRPr="00200AC2">
              <w:rPr>
                <w:rFonts w:ascii="Tahoma" w:hAnsi="Tahoma" w:cs="Tahoma"/>
              </w:rPr>
              <w:t>tacjonarne (NST)</w:t>
            </w:r>
          </w:p>
        </w:tc>
      </w:tr>
      <w:tr w:rsidR="0044746A" w:rsidRPr="00200AC2" w14:paraId="758A8CBD" w14:textId="77777777" w:rsidTr="00DA098E">
        <w:trPr>
          <w:trHeight w:val="421"/>
        </w:trPr>
        <w:tc>
          <w:tcPr>
            <w:tcW w:w="1247" w:type="dxa"/>
            <w:shd w:val="clear" w:color="auto" w:fill="auto"/>
            <w:vAlign w:val="center"/>
          </w:tcPr>
          <w:p w14:paraId="4FC203A5" w14:textId="77777777" w:rsidR="0044746A" w:rsidRPr="00200AC2" w:rsidRDefault="0044746A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W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112C142" w14:textId="77777777" w:rsidR="0044746A" w:rsidRPr="00200AC2" w:rsidRDefault="0044746A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K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78CE588" w14:textId="77777777" w:rsidR="0044746A" w:rsidRPr="00200AC2" w:rsidRDefault="0044746A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Ćw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634E631A" w14:textId="77777777" w:rsidR="0044746A" w:rsidRPr="00200AC2" w:rsidRDefault="0044746A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L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13CCE56" w14:textId="77777777" w:rsidR="0044746A" w:rsidRPr="00200AC2" w:rsidRDefault="0044746A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4C496AE" w14:textId="77777777" w:rsidR="0044746A" w:rsidRPr="00200AC2" w:rsidRDefault="0044746A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P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24D55818" w14:textId="77777777" w:rsidR="0044746A" w:rsidRPr="00200AC2" w:rsidRDefault="0044746A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eL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7A1641E" w14:textId="77777777" w:rsidR="0044746A" w:rsidRPr="00200AC2" w:rsidRDefault="0044746A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ECTS</w:t>
            </w:r>
          </w:p>
        </w:tc>
      </w:tr>
      <w:tr w:rsidR="0044746A" w:rsidRPr="00200AC2" w14:paraId="73B582E2" w14:textId="77777777" w:rsidTr="00DA098E">
        <w:trPr>
          <w:trHeight w:val="302"/>
        </w:trPr>
        <w:tc>
          <w:tcPr>
            <w:tcW w:w="1247" w:type="dxa"/>
            <w:shd w:val="clear" w:color="auto" w:fill="auto"/>
            <w:vAlign w:val="center"/>
          </w:tcPr>
          <w:p w14:paraId="5F46378D" w14:textId="77777777" w:rsidR="0044746A" w:rsidRPr="00200AC2" w:rsidRDefault="0044746A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3CE1708" w14:textId="77777777" w:rsidR="0044746A" w:rsidRPr="00200AC2" w:rsidRDefault="0044746A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4565C95" w14:textId="77777777" w:rsidR="0044746A" w:rsidRPr="00200AC2" w:rsidRDefault="0044746A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702A8F53" w14:textId="13C48735" w:rsidR="0044746A" w:rsidRPr="00200AC2" w:rsidRDefault="00001FD6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15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BC96322" w14:textId="77777777" w:rsidR="0044746A" w:rsidRPr="00200AC2" w:rsidRDefault="0044746A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67ECCC1E" w14:textId="0C9BCA23" w:rsidR="0044746A" w:rsidRPr="00200AC2" w:rsidRDefault="00001FD6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10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025F80A8" w14:textId="77777777" w:rsidR="0044746A" w:rsidRPr="00200AC2" w:rsidRDefault="0044746A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-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4D753C5" w14:textId="3B1E0BCB" w:rsidR="0044746A" w:rsidRPr="00200AC2" w:rsidRDefault="00001FD6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3</w:t>
            </w:r>
          </w:p>
        </w:tc>
      </w:tr>
    </w:tbl>
    <w:p w14:paraId="665694CA" w14:textId="77777777" w:rsidR="008B4986" w:rsidRPr="00200AC2" w:rsidRDefault="008B4986" w:rsidP="00200AC2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193DD06F" w14:textId="77777777" w:rsidR="00DC7529" w:rsidRPr="00200AC2" w:rsidRDefault="00917F07" w:rsidP="00200AC2">
      <w:pPr>
        <w:pStyle w:val="Podpunkty"/>
        <w:numPr>
          <w:ilvl w:val="1"/>
          <w:numId w:val="1"/>
        </w:numPr>
        <w:spacing w:before="40" w:after="40"/>
        <w:ind w:left="0" w:firstLine="0"/>
        <w:rPr>
          <w:rFonts w:ascii="Tahoma" w:hAnsi="Tahoma" w:cs="Tahoma"/>
        </w:rPr>
      </w:pPr>
      <w:r w:rsidRPr="00200AC2">
        <w:rPr>
          <w:rFonts w:ascii="Tahoma" w:hAnsi="Tahoma" w:cs="Tahoma"/>
        </w:rPr>
        <w:t>Metody realizacji zajęć dydaktycznych</w:t>
      </w:r>
    </w:p>
    <w:tbl>
      <w:tblPr>
        <w:tblStyle w:val="Tabela-Siatka"/>
        <w:tblW w:w="9851" w:type="dxa"/>
        <w:tblInd w:w="-34" w:type="dxa"/>
        <w:tblLook w:val="04A0" w:firstRow="1" w:lastRow="0" w:firstColumn="1" w:lastColumn="0" w:noHBand="0" w:noVBand="1"/>
      </w:tblPr>
      <w:tblGrid>
        <w:gridCol w:w="2116"/>
        <w:gridCol w:w="7735"/>
      </w:tblGrid>
      <w:tr w:rsidR="00DC7529" w:rsidRPr="00200AC2" w14:paraId="1B45951D" w14:textId="77777777" w:rsidTr="00DA098E">
        <w:trPr>
          <w:trHeight w:val="322"/>
        </w:trPr>
        <w:tc>
          <w:tcPr>
            <w:tcW w:w="2116" w:type="dxa"/>
            <w:shd w:val="clear" w:color="auto" w:fill="auto"/>
            <w:vAlign w:val="center"/>
          </w:tcPr>
          <w:p w14:paraId="7371EFFD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Formy zajęć</w:t>
            </w:r>
          </w:p>
        </w:tc>
        <w:tc>
          <w:tcPr>
            <w:tcW w:w="7735" w:type="dxa"/>
            <w:shd w:val="clear" w:color="auto" w:fill="auto"/>
            <w:vAlign w:val="center"/>
          </w:tcPr>
          <w:p w14:paraId="7510A98E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Metoda realizacji</w:t>
            </w:r>
          </w:p>
        </w:tc>
      </w:tr>
      <w:tr w:rsidR="00DC7529" w:rsidRPr="00200AC2" w14:paraId="0C18D55E" w14:textId="77777777" w:rsidTr="00DA098E">
        <w:trPr>
          <w:trHeight w:val="245"/>
        </w:trPr>
        <w:tc>
          <w:tcPr>
            <w:tcW w:w="2116" w:type="dxa"/>
            <w:shd w:val="clear" w:color="auto" w:fill="auto"/>
            <w:vAlign w:val="center"/>
          </w:tcPr>
          <w:p w14:paraId="57763BFF" w14:textId="77777777" w:rsidR="00DC7529" w:rsidRPr="00200AC2" w:rsidRDefault="00917F07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0AC2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735" w:type="dxa"/>
            <w:shd w:val="clear" w:color="auto" w:fill="auto"/>
            <w:vAlign w:val="center"/>
          </w:tcPr>
          <w:p w14:paraId="6DE883E5" w14:textId="1226808F" w:rsidR="00DC7529" w:rsidRPr="00200AC2" w:rsidRDefault="00917F07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0AC2">
              <w:rPr>
                <w:rFonts w:ascii="Tahoma" w:hAnsi="Tahoma" w:cs="Tahoma"/>
                <w:b w:val="0"/>
              </w:rPr>
              <w:t xml:space="preserve">Omówienie tematów, </w:t>
            </w:r>
            <w:r w:rsidR="008E308D">
              <w:rPr>
                <w:rFonts w:ascii="Tahoma" w:hAnsi="Tahoma" w:cs="Tahoma"/>
                <w:b w:val="0"/>
              </w:rPr>
              <w:t xml:space="preserve">ćwiczenia tematyczne, </w:t>
            </w:r>
            <w:r w:rsidRPr="00200AC2">
              <w:rPr>
                <w:rFonts w:ascii="Tahoma" w:hAnsi="Tahoma" w:cs="Tahoma"/>
                <w:b w:val="0"/>
              </w:rPr>
              <w:t>praca nad zadanymi projektami, konsultacje indywidualne</w:t>
            </w:r>
          </w:p>
        </w:tc>
      </w:tr>
      <w:tr w:rsidR="00DC7529" w:rsidRPr="00200AC2" w14:paraId="780683F5" w14:textId="77777777" w:rsidTr="00DA098E">
        <w:trPr>
          <w:trHeight w:val="230"/>
        </w:trPr>
        <w:tc>
          <w:tcPr>
            <w:tcW w:w="2116" w:type="dxa"/>
            <w:shd w:val="clear" w:color="auto" w:fill="auto"/>
            <w:vAlign w:val="center"/>
          </w:tcPr>
          <w:p w14:paraId="2FBE1D4A" w14:textId="77777777" w:rsidR="00DC7529" w:rsidRPr="00200AC2" w:rsidRDefault="00917F07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0AC2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735" w:type="dxa"/>
            <w:shd w:val="clear" w:color="auto" w:fill="auto"/>
            <w:vAlign w:val="center"/>
          </w:tcPr>
          <w:p w14:paraId="2B7664D2" w14:textId="77777777" w:rsidR="00DC7529" w:rsidRPr="00200AC2" w:rsidRDefault="00917F07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0AC2">
              <w:rPr>
                <w:rFonts w:ascii="Tahoma" w:hAnsi="Tahoma" w:cs="Tahoma"/>
                <w:b w:val="0"/>
              </w:rPr>
              <w:t>Realizacja projektu, korekty, dyskusja w grupie, pokaz projektu.</w:t>
            </w:r>
          </w:p>
        </w:tc>
      </w:tr>
    </w:tbl>
    <w:p w14:paraId="2D014CA2" w14:textId="77777777" w:rsidR="00DC7529" w:rsidRPr="00200AC2" w:rsidRDefault="00DC7529" w:rsidP="00200AC2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25E5BBCB" w14:textId="77777777" w:rsidR="00DC7529" w:rsidRPr="00200AC2" w:rsidRDefault="00917F07" w:rsidP="00200AC2">
      <w:pPr>
        <w:pStyle w:val="Podpunkty"/>
        <w:numPr>
          <w:ilvl w:val="1"/>
          <w:numId w:val="1"/>
        </w:numPr>
        <w:spacing w:before="40" w:after="40"/>
        <w:ind w:left="0" w:firstLine="0"/>
        <w:rPr>
          <w:rFonts w:ascii="Tahoma" w:hAnsi="Tahoma" w:cs="Tahoma"/>
        </w:rPr>
      </w:pPr>
      <w:r w:rsidRPr="00200AC2">
        <w:rPr>
          <w:rFonts w:ascii="Tahoma" w:hAnsi="Tahoma" w:cs="Tahoma"/>
        </w:rPr>
        <w:t xml:space="preserve">Treści kształcenia </w:t>
      </w:r>
      <w:r w:rsidRPr="00200AC2">
        <w:rPr>
          <w:rFonts w:ascii="Tahoma" w:hAnsi="Tahoma" w:cs="Tahoma"/>
          <w:b w:val="0"/>
          <w:sz w:val="20"/>
        </w:rPr>
        <w:t>(oddzielnie dla każdej formy zajęć)</w:t>
      </w:r>
    </w:p>
    <w:p w14:paraId="79622585" w14:textId="77777777" w:rsidR="00DC7529" w:rsidRPr="00200AC2" w:rsidRDefault="00DC7529" w:rsidP="00200AC2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5466A29" w14:textId="77777777" w:rsidR="00DC7529" w:rsidRPr="00200AC2" w:rsidRDefault="00917F07" w:rsidP="00200AC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00AC2">
        <w:rPr>
          <w:rFonts w:ascii="Tahoma" w:hAnsi="Tahoma" w:cs="Tahoma"/>
          <w:smallCaps/>
        </w:rPr>
        <w:t>LABORATORIUM</w:t>
      </w:r>
    </w:p>
    <w:tbl>
      <w:tblPr>
        <w:tblW w:w="9855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2"/>
        <w:gridCol w:w="9283"/>
      </w:tblGrid>
      <w:tr w:rsidR="00DC7529" w:rsidRPr="00200AC2" w14:paraId="6466E7E1" w14:textId="77777777" w:rsidTr="00DA098E">
        <w:trPr>
          <w:cantSplit/>
          <w:trHeight w:val="450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370B3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Lp.</w:t>
            </w:r>
          </w:p>
        </w:tc>
        <w:tc>
          <w:tcPr>
            <w:tcW w:w="9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759A5" w14:textId="77777777" w:rsidR="00DC7529" w:rsidRPr="00200AC2" w:rsidRDefault="00917F07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DC7529" w:rsidRPr="00200AC2" w14:paraId="47504513" w14:textId="77777777" w:rsidTr="00DA098E">
        <w:trPr>
          <w:cantSplit/>
          <w:trHeight w:val="450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A93E1" w14:textId="77777777" w:rsidR="00DC7529" w:rsidRPr="00200AC2" w:rsidRDefault="00DC7529" w:rsidP="00200AC2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80338" w14:textId="77777777" w:rsidR="00DC7529" w:rsidRPr="00200AC2" w:rsidRDefault="00DC7529" w:rsidP="00200AC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C7529" w:rsidRPr="00200AC2" w14:paraId="21F14213" w14:textId="77777777" w:rsidTr="00DA098E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6B98C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00AC2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93348" w14:textId="06A0C750" w:rsidR="00DC7529" w:rsidRPr="00200AC2" w:rsidRDefault="00917F07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00AC2">
              <w:rPr>
                <w:rFonts w:ascii="Tahoma" w:hAnsi="Tahoma" w:cs="Tahoma"/>
                <w:b w:val="0"/>
              </w:rPr>
              <w:t>Zajęcia wprowadzające, omówienie tematów realizowanych w ramach laboratoriów</w:t>
            </w:r>
            <w:r w:rsidR="00F3522C">
              <w:rPr>
                <w:rFonts w:ascii="Tahoma" w:hAnsi="Tahoma" w:cs="Tahoma"/>
                <w:b w:val="0"/>
              </w:rPr>
              <w:t>, przypomnienie najważniejszych terminów i zagadnień z zakresu grafiki trójwymiarowej</w:t>
            </w:r>
          </w:p>
        </w:tc>
      </w:tr>
      <w:tr w:rsidR="0042271F" w:rsidRPr="00200AC2" w14:paraId="3815E10D" w14:textId="77777777" w:rsidTr="00DA098E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2E503" w14:textId="35F5A2D0" w:rsidR="0042271F" w:rsidRPr="00200AC2" w:rsidRDefault="00CD4480" w:rsidP="00200AC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892D6" w14:textId="6973A677" w:rsidR="0042271F" w:rsidRPr="00200AC2" w:rsidRDefault="00CD4480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Zaawansowane techniki w </w:t>
            </w:r>
            <w:r w:rsidRPr="00C93C8D">
              <w:rPr>
                <w:rFonts w:ascii="Tahoma" w:hAnsi="Tahoma" w:cs="Tahoma"/>
                <w:b w:val="0"/>
              </w:rPr>
              <w:t xml:space="preserve">modelowaniu </w:t>
            </w:r>
            <w:r w:rsidR="00361EDC" w:rsidRPr="00C93C8D">
              <w:rPr>
                <w:rFonts w:ascii="Tahoma" w:hAnsi="Tahoma" w:cs="Tahoma"/>
                <w:b w:val="0"/>
              </w:rPr>
              <w:t>H</w:t>
            </w:r>
            <w:r w:rsidRPr="00C93C8D">
              <w:rPr>
                <w:rFonts w:ascii="Tahoma" w:hAnsi="Tahoma" w:cs="Tahoma"/>
                <w:b w:val="0"/>
              </w:rPr>
              <w:t xml:space="preserve">ard </w:t>
            </w:r>
            <w:r w:rsidR="00EB4F53" w:rsidRPr="00C93C8D">
              <w:rPr>
                <w:rFonts w:ascii="Tahoma" w:hAnsi="Tahoma" w:cs="Tahoma"/>
                <w:b w:val="0"/>
              </w:rPr>
              <w:t>Surface</w:t>
            </w:r>
            <w:r w:rsidR="00104B53" w:rsidRPr="00C93C8D">
              <w:rPr>
                <w:rFonts w:ascii="Tahoma" w:hAnsi="Tahoma" w:cs="Tahoma"/>
                <w:b w:val="0"/>
              </w:rPr>
              <w:t xml:space="preserve"> (np. pojazd, broń</w:t>
            </w:r>
            <w:r w:rsidR="00B57F0D" w:rsidRPr="00C93C8D">
              <w:rPr>
                <w:rFonts w:ascii="Tahoma" w:hAnsi="Tahoma" w:cs="Tahoma"/>
                <w:b w:val="0"/>
              </w:rPr>
              <w:t>, budynek</w:t>
            </w:r>
            <w:r w:rsidR="00104B53" w:rsidRPr="00C93C8D">
              <w:rPr>
                <w:rFonts w:ascii="Tahoma" w:hAnsi="Tahoma" w:cs="Tahoma"/>
                <w:b w:val="0"/>
              </w:rPr>
              <w:t>)</w:t>
            </w:r>
          </w:p>
        </w:tc>
      </w:tr>
      <w:tr w:rsidR="00CD4480" w:rsidRPr="00200AC2" w14:paraId="649C61B4" w14:textId="77777777" w:rsidTr="00DA098E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9EDD5" w14:textId="131E3629" w:rsidR="00CD4480" w:rsidRDefault="00E05F8E" w:rsidP="00200AC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5DAEC" w14:textId="0DDC0ECB" w:rsidR="00CD4480" w:rsidRPr="00C93C8D" w:rsidRDefault="00E05F8E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93C8D">
              <w:rPr>
                <w:rFonts w:ascii="Tahoma" w:hAnsi="Tahoma" w:cs="Tahoma"/>
                <w:b w:val="0"/>
              </w:rPr>
              <w:t>Sculpting (np. rzeźba głowy)</w:t>
            </w:r>
          </w:p>
        </w:tc>
      </w:tr>
      <w:tr w:rsidR="00CD4480" w:rsidRPr="00200AC2" w14:paraId="42AA34EB" w14:textId="77777777" w:rsidTr="00DA098E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23E2F" w14:textId="2DA62039" w:rsidR="00CD4480" w:rsidRDefault="007B047D" w:rsidP="00200AC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84EF7" w14:textId="1C16E261" w:rsidR="00CD4480" w:rsidRPr="00C93C8D" w:rsidRDefault="00FB36BF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93C8D">
              <w:rPr>
                <w:rFonts w:ascii="Tahoma" w:hAnsi="Tahoma" w:cs="Tahoma"/>
                <w:b w:val="0"/>
              </w:rPr>
              <w:t>UV unwrapping, z</w:t>
            </w:r>
            <w:r w:rsidR="007B047D" w:rsidRPr="00C93C8D">
              <w:rPr>
                <w:rFonts w:ascii="Tahoma" w:hAnsi="Tahoma" w:cs="Tahoma"/>
                <w:b w:val="0"/>
              </w:rPr>
              <w:t>aawansowane tworzenie materiałów</w:t>
            </w:r>
          </w:p>
        </w:tc>
      </w:tr>
      <w:tr w:rsidR="00CD4480" w:rsidRPr="00200AC2" w14:paraId="49399F7C" w14:textId="77777777" w:rsidTr="00DA098E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DF11A" w14:textId="43E9C244" w:rsidR="00CD4480" w:rsidRDefault="007B047D" w:rsidP="00200AC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74B88" w14:textId="4E12F3CC" w:rsidR="00CD4480" w:rsidRPr="00C93C8D" w:rsidRDefault="007B047D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93C8D">
              <w:rPr>
                <w:rFonts w:ascii="Tahoma" w:hAnsi="Tahoma" w:cs="Tahoma"/>
                <w:b w:val="0"/>
              </w:rPr>
              <w:t xml:space="preserve">Baking (np. wypalanie </w:t>
            </w:r>
            <w:r w:rsidR="009E1DF0" w:rsidRPr="00C93C8D">
              <w:rPr>
                <w:rFonts w:ascii="Tahoma" w:hAnsi="Tahoma" w:cs="Tahoma"/>
                <w:b w:val="0"/>
              </w:rPr>
              <w:t>tekstur ze skanu 3D na model low poly)</w:t>
            </w:r>
          </w:p>
        </w:tc>
      </w:tr>
      <w:tr w:rsidR="007C752C" w:rsidRPr="00200AC2" w14:paraId="3A172620" w14:textId="77777777" w:rsidTr="00DA098E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A267" w14:textId="1D1DC3F2" w:rsidR="007C752C" w:rsidRDefault="007C752C" w:rsidP="00200AC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8147F" w14:textId="7923260A" w:rsidR="007C752C" w:rsidRPr="00C93C8D" w:rsidRDefault="007C752C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93C8D">
              <w:rPr>
                <w:rFonts w:ascii="Tahoma" w:hAnsi="Tahoma" w:cs="Tahoma"/>
                <w:b w:val="0"/>
              </w:rPr>
              <w:t>Rendering – zawansowane zagadnienia</w:t>
            </w:r>
          </w:p>
        </w:tc>
      </w:tr>
      <w:tr w:rsidR="008A6629" w:rsidRPr="00200AC2" w14:paraId="7804FF37" w14:textId="77777777" w:rsidTr="00DA098E">
        <w:trPr>
          <w:trHeight w:val="48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6169E" w14:textId="452BE576" w:rsidR="008A6629" w:rsidRDefault="008A6629" w:rsidP="00200AC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E6492" w14:textId="023C8B24" w:rsidR="008A6629" w:rsidRPr="00C93C8D" w:rsidRDefault="008A6629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Omówienie narzędzi 3D opartych na GenAI (modelowanie, generowanie obiektów) jako dodatek do głównego programu przedmiotu</w:t>
            </w:r>
          </w:p>
        </w:tc>
      </w:tr>
    </w:tbl>
    <w:p w14:paraId="1B1D45D2" w14:textId="77777777" w:rsidR="00DC7529" w:rsidRPr="00200AC2" w:rsidRDefault="00DC7529" w:rsidP="00200AC2">
      <w:pPr>
        <w:spacing w:before="40" w:after="4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4D0C5C76" w14:textId="77777777" w:rsidR="00DC7529" w:rsidRPr="00200AC2" w:rsidRDefault="00917F07" w:rsidP="00200AC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200AC2">
        <w:rPr>
          <w:rFonts w:ascii="Tahoma" w:hAnsi="Tahoma" w:cs="Tahoma"/>
          <w:smallCaps/>
        </w:rPr>
        <w:lastRenderedPageBreak/>
        <w:t>Projekt</w:t>
      </w:r>
    </w:p>
    <w:tbl>
      <w:tblPr>
        <w:tblW w:w="981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9306"/>
      </w:tblGrid>
      <w:tr w:rsidR="00DC7529" w:rsidRPr="00200AC2" w14:paraId="1F881133" w14:textId="77777777" w:rsidTr="00DA098E">
        <w:trPr>
          <w:cantSplit/>
          <w:trHeight w:val="468"/>
        </w:trPr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3E62B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Lp.</w:t>
            </w:r>
          </w:p>
        </w:tc>
        <w:tc>
          <w:tcPr>
            <w:tcW w:w="9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1EE84" w14:textId="77777777" w:rsidR="00DC7529" w:rsidRPr="00200AC2" w:rsidRDefault="00917F07" w:rsidP="00200AC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DC7529" w:rsidRPr="00200AC2" w14:paraId="4481B8B9" w14:textId="77777777" w:rsidTr="00DA098E">
        <w:trPr>
          <w:cantSplit/>
          <w:trHeight w:val="468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8A3CC" w14:textId="77777777" w:rsidR="00DC7529" w:rsidRPr="00200AC2" w:rsidRDefault="00DC7529" w:rsidP="00200AC2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0B3E1" w14:textId="77777777" w:rsidR="00DC7529" w:rsidRPr="00200AC2" w:rsidRDefault="00DC7529" w:rsidP="00200AC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C7529" w:rsidRPr="00200AC2" w14:paraId="24C73D7B" w14:textId="77777777" w:rsidTr="00DA098E">
        <w:trPr>
          <w:trHeight w:val="1022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85FF5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00AC2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B2F54" w14:textId="1BA3A6E4" w:rsidR="0022537C" w:rsidRDefault="0024001D" w:rsidP="002253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w grupach dwu</w:t>
            </w:r>
            <w:r w:rsidR="00F921F9">
              <w:rPr>
                <w:rFonts w:ascii="Tahoma" w:hAnsi="Tahoma" w:cs="Tahoma"/>
                <w:b w:val="0"/>
              </w:rPr>
              <w:t>- bądź trzy</w:t>
            </w:r>
            <w:r>
              <w:rPr>
                <w:rFonts w:ascii="Tahoma" w:hAnsi="Tahoma" w:cs="Tahoma"/>
                <w:b w:val="0"/>
              </w:rPr>
              <w:t>osobowych.</w:t>
            </w:r>
            <w:r w:rsidR="00E84D78">
              <w:rPr>
                <w:rFonts w:ascii="Tahoma" w:hAnsi="Tahoma" w:cs="Tahoma"/>
                <w:b w:val="0"/>
              </w:rPr>
              <w:t xml:space="preserve"> Wspólna</w:t>
            </w:r>
            <w:r w:rsidR="001659F7">
              <w:rPr>
                <w:rFonts w:ascii="Tahoma" w:hAnsi="Tahoma" w:cs="Tahoma"/>
                <w:b w:val="0"/>
              </w:rPr>
              <w:t xml:space="preserve"> </w:t>
            </w:r>
            <w:r w:rsidR="00E84D78">
              <w:rPr>
                <w:rFonts w:ascii="Tahoma" w:hAnsi="Tahoma" w:cs="Tahoma"/>
                <w:b w:val="0"/>
              </w:rPr>
              <w:t>realizacja złożonej, statycznej sceny trójwymiarowej. Samodzielne przygotowanie assetów, rozmieszczenie elementów</w:t>
            </w:r>
            <w:r w:rsidR="00F921F9">
              <w:rPr>
                <w:rFonts w:ascii="Tahoma" w:hAnsi="Tahoma" w:cs="Tahoma"/>
                <w:b w:val="0"/>
              </w:rPr>
              <w:t xml:space="preserve">, </w:t>
            </w:r>
            <w:r w:rsidR="00E84D78">
              <w:rPr>
                <w:rFonts w:ascii="Tahoma" w:hAnsi="Tahoma" w:cs="Tahoma"/>
                <w:b w:val="0"/>
              </w:rPr>
              <w:t xml:space="preserve">oświetlenie, </w:t>
            </w:r>
            <w:r w:rsidR="00F921F9">
              <w:rPr>
                <w:rFonts w:ascii="Tahoma" w:hAnsi="Tahoma" w:cs="Tahoma"/>
                <w:b w:val="0"/>
              </w:rPr>
              <w:t xml:space="preserve">ustawienie kamery, render. </w:t>
            </w:r>
            <w:r w:rsidR="0082558D">
              <w:rPr>
                <w:rFonts w:ascii="Tahoma" w:hAnsi="Tahoma" w:cs="Tahoma"/>
                <w:b w:val="0"/>
              </w:rPr>
              <w:t>Scena powinna zawierać minimum 10 autorskich assetów</w:t>
            </w:r>
            <w:r w:rsidR="00744371">
              <w:rPr>
                <w:rFonts w:ascii="Tahoma" w:hAnsi="Tahoma" w:cs="Tahoma"/>
                <w:b w:val="0"/>
              </w:rPr>
              <w:t xml:space="preserve"> (np.</w:t>
            </w:r>
            <w:r w:rsidR="003217B7">
              <w:rPr>
                <w:rFonts w:ascii="Tahoma" w:hAnsi="Tahoma" w:cs="Tahoma"/>
                <w:b w:val="0"/>
              </w:rPr>
              <w:t xml:space="preserve"> różne</w:t>
            </w:r>
            <w:r w:rsidR="00744371">
              <w:rPr>
                <w:rFonts w:ascii="Tahoma" w:hAnsi="Tahoma" w:cs="Tahoma"/>
                <w:b w:val="0"/>
              </w:rPr>
              <w:t xml:space="preserve"> przedmioty, budynki, roślinność, postaci)</w:t>
            </w:r>
            <w:r w:rsidR="0082558D">
              <w:rPr>
                <w:rFonts w:ascii="Tahoma" w:hAnsi="Tahoma" w:cs="Tahoma"/>
                <w:b w:val="0"/>
              </w:rPr>
              <w:t xml:space="preserve">. </w:t>
            </w:r>
            <w:r w:rsidR="00F921F9">
              <w:rPr>
                <w:rFonts w:ascii="Tahoma" w:hAnsi="Tahoma" w:cs="Tahoma"/>
                <w:b w:val="0"/>
              </w:rPr>
              <w:t xml:space="preserve">Dokumentacja i opis przeprowadzonych działań. </w:t>
            </w:r>
            <w:r w:rsidR="006C6BAF">
              <w:rPr>
                <w:rFonts w:ascii="Tahoma" w:hAnsi="Tahoma" w:cs="Tahoma"/>
                <w:b w:val="0"/>
              </w:rPr>
              <w:t xml:space="preserve">Postawienie dodatkowego nacisku na optymalizację sceny. </w:t>
            </w:r>
            <w:r w:rsidR="0022537C">
              <w:rPr>
                <w:rFonts w:ascii="Tahoma" w:hAnsi="Tahoma" w:cs="Tahoma"/>
                <w:b w:val="0"/>
              </w:rPr>
              <w:t xml:space="preserve">Przykładowe tematy: </w:t>
            </w:r>
            <w:r w:rsidR="00E205EE">
              <w:rPr>
                <w:rFonts w:ascii="Tahoma" w:hAnsi="Tahoma" w:cs="Tahoma"/>
                <w:b w:val="0"/>
              </w:rPr>
              <w:t>baza</w:t>
            </w:r>
            <w:r w:rsidR="003422A5">
              <w:rPr>
                <w:rFonts w:ascii="Tahoma" w:hAnsi="Tahoma" w:cs="Tahoma"/>
                <w:b w:val="0"/>
              </w:rPr>
              <w:t xml:space="preserve"> sci</w:t>
            </w:r>
            <w:r w:rsidR="00FA05E8">
              <w:rPr>
                <w:rFonts w:ascii="Tahoma" w:hAnsi="Tahoma" w:cs="Tahoma"/>
                <w:b w:val="0"/>
              </w:rPr>
              <w:t>ence-</w:t>
            </w:r>
            <w:r w:rsidR="003422A5">
              <w:rPr>
                <w:rFonts w:ascii="Tahoma" w:hAnsi="Tahoma" w:cs="Tahoma"/>
                <w:b w:val="0"/>
              </w:rPr>
              <w:t>fi</w:t>
            </w:r>
            <w:r w:rsidR="00FA05E8">
              <w:rPr>
                <w:rFonts w:ascii="Tahoma" w:hAnsi="Tahoma" w:cs="Tahoma"/>
                <w:b w:val="0"/>
              </w:rPr>
              <w:t>ction</w:t>
            </w:r>
            <w:r w:rsidR="003422A5">
              <w:rPr>
                <w:rFonts w:ascii="Tahoma" w:hAnsi="Tahoma" w:cs="Tahoma"/>
                <w:b w:val="0"/>
              </w:rPr>
              <w:t>, prehistoryczna dżungla, zagracone poddasze, średniowieczny loch etc.</w:t>
            </w:r>
          </w:p>
          <w:p w14:paraId="53A6102C" w14:textId="3B607B1D" w:rsidR="001659F7" w:rsidRPr="00200AC2" w:rsidRDefault="0022537C" w:rsidP="002253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(Dodatkowo: omówienie możliwości, jakie niesie ze sobą p</w:t>
            </w:r>
            <w:r w:rsidR="001659F7">
              <w:rPr>
                <w:rFonts w:ascii="Tahoma" w:hAnsi="Tahoma" w:cs="Tahoma"/>
                <w:b w:val="0"/>
              </w:rPr>
              <w:t>raca na uniwersalny</w:t>
            </w:r>
            <w:r>
              <w:rPr>
                <w:rFonts w:ascii="Tahoma" w:hAnsi="Tahoma" w:cs="Tahoma"/>
                <w:b w:val="0"/>
              </w:rPr>
              <w:t>ch</w:t>
            </w:r>
            <w:r w:rsidR="001659F7">
              <w:rPr>
                <w:rFonts w:ascii="Tahoma" w:hAnsi="Tahoma" w:cs="Tahoma"/>
                <w:b w:val="0"/>
              </w:rPr>
              <w:t xml:space="preserve"> plik</w:t>
            </w:r>
            <w:r>
              <w:rPr>
                <w:rFonts w:ascii="Tahoma" w:hAnsi="Tahoma" w:cs="Tahoma"/>
                <w:b w:val="0"/>
              </w:rPr>
              <w:t>ach</w:t>
            </w:r>
            <w:r w:rsidR="001659F7">
              <w:rPr>
                <w:rFonts w:ascii="Tahoma" w:hAnsi="Tahoma" w:cs="Tahoma"/>
                <w:b w:val="0"/>
              </w:rPr>
              <w:t xml:space="preserve"> sceny</w:t>
            </w:r>
            <w:r>
              <w:rPr>
                <w:rFonts w:ascii="Tahoma" w:hAnsi="Tahoma" w:cs="Tahoma"/>
                <w:b w:val="0"/>
              </w:rPr>
              <w:t xml:space="preserve"> –</w:t>
            </w:r>
            <w:r w:rsidR="0060361F">
              <w:rPr>
                <w:rFonts w:ascii="Tahoma" w:hAnsi="Tahoma" w:cs="Tahoma"/>
                <w:b w:val="0"/>
              </w:rPr>
              <w:t xml:space="preserve"> </w:t>
            </w:r>
            <w:r>
              <w:rPr>
                <w:rFonts w:ascii="Tahoma" w:hAnsi="Tahoma" w:cs="Tahoma"/>
                <w:b w:val="0"/>
              </w:rPr>
              <w:t>.</w:t>
            </w:r>
            <w:r w:rsidR="0060361F">
              <w:rPr>
                <w:rFonts w:ascii="Tahoma" w:hAnsi="Tahoma" w:cs="Tahoma"/>
                <w:b w:val="0"/>
              </w:rPr>
              <w:t>USD</w:t>
            </w:r>
            <w:r>
              <w:rPr>
                <w:rFonts w:ascii="Tahoma" w:hAnsi="Tahoma" w:cs="Tahoma"/>
                <w:b w:val="0"/>
              </w:rPr>
              <w:t>)</w:t>
            </w:r>
          </w:p>
        </w:tc>
      </w:tr>
    </w:tbl>
    <w:p w14:paraId="603FA5C9" w14:textId="037BEDAE" w:rsidR="002C5BDA" w:rsidRDefault="002C5BDA">
      <w:pPr>
        <w:spacing w:after="0" w:line="240" w:lineRule="auto"/>
        <w:rPr>
          <w:rFonts w:ascii="Tahoma" w:eastAsia="Times New Roman" w:hAnsi="Tahoma" w:cs="Tahoma"/>
          <w:b/>
          <w:spacing w:val="-8"/>
          <w:sz w:val="22"/>
          <w:szCs w:val="20"/>
          <w:lang w:eastAsia="pl-PL"/>
        </w:rPr>
      </w:pPr>
    </w:p>
    <w:p w14:paraId="115904E3" w14:textId="0E2944C3" w:rsidR="00DC7529" w:rsidRPr="00200AC2" w:rsidRDefault="00917F07" w:rsidP="00200AC2">
      <w:pPr>
        <w:pStyle w:val="Podpunkty"/>
        <w:numPr>
          <w:ilvl w:val="1"/>
          <w:numId w:val="1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200AC2"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ela-Siatka"/>
        <w:tblW w:w="9832" w:type="dxa"/>
        <w:tblInd w:w="-34" w:type="dxa"/>
        <w:tblLook w:val="04A0" w:firstRow="1" w:lastRow="0" w:firstColumn="1" w:lastColumn="0" w:noHBand="0" w:noVBand="1"/>
      </w:tblPr>
      <w:tblGrid>
        <w:gridCol w:w="3278"/>
        <w:gridCol w:w="3276"/>
        <w:gridCol w:w="3278"/>
      </w:tblGrid>
      <w:tr w:rsidR="00DC7529" w:rsidRPr="00200AC2" w14:paraId="1CAF5CE5" w14:textId="77777777" w:rsidTr="00DA098E">
        <w:trPr>
          <w:trHeight w:val="443"/>
        </w:trPr>
        <w:tc>
          <w:tcPr>
            <w:tcW w:w="3278" w:type="dxa"/>
            <w:shd w:val="clear" w:color="auto" w:fill="auto"/>
          </w:tcPr>
          <w:p w14:paraId="1F1D30F7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76" w:type="dxa"/>
            <w:shd w:val="clear" w:color="auto" w:fill="auto"/>
          </w:tcPr>
          <w:p w14:paraId="3DEC258F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Cele przedmiotu</w:t>
            </w:r>
          </w:p>
        </w:tc>
        <w:tc>
          <w:tcPr>
            <w:tcW w:w="3278" w:type="dxa"/>
            <w:shd w:val="clear" w:color="auto" w:fill="auto"/>
          </w:tcPr>
          <w:p w14:paraId="2769B0C6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Treści kształcenia</w:t>
            </w:r>
          </w:p>
        </w:tc>
      </w:tr>
      <w:tr w:rsidR="00745E3C" w:rsidRPr="00200AC2" w14:paraId="46FAEE2A" w14:textId="77777777" w:rsidTr="00745E3C">
        <w:trPr>
          <w:trHeight w:val="227"/>
        </w:trPr>
        <w:tc>
          <w:tcPr>
            <w:tcW w:w="3278" w:type="dxa"/>
            <w:shd w:val="clear" w:color="auto" w:fill="auto"/>
            <w:vAlign w:val="center"/>
          </w:tcPr>
          <w:p w14:paraId="1B14F4DE" w14:textId="08A3AFF2" w:rsidR="00745E3C" w:rsidRPr="00200AC2" w:rsidRDefault="00745E3C" w:rsidP="00200AC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0E02AC76" w14:textId="786006DD" w:rsidR="00745E3C" w:rsidRDefault="00927E3E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C1, C2, C3, C4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179EED1B" w14:textId="3E714E67" w:rsidR="00745E3C" w:rsidRDefault="00142E5F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L1, L2, L6, L7</w:t>
            </w:r>
          </w:p>
        </w:tc>
      </w:tr>
      <w:tr w:rsidR="00DC7529" w:rsidRPr="00200AC2" w14:paraId="1E7E6907" w14:textId="77777777" w:rsidTr="00745E3C">
        <w:trPr>
          <w:trHeight w:val="316"/>
        </w:trPr>
        <w:tc>
          <w:tcPr>
            <w:tcW w:w="3278" w:type="dxa"/>
            <w:shd w:val="clear" w:color="auto" w:fill="auto"/>
            <w:vAlign w:val="center"/>
          </w:tcPr>
          <w:p w14:paraId="0E8B832E" w14:textId="6D002682" w:rsidR="00DC7529" w:rsidRPr="00200AC2" w:rsidRDefault="00745E3C" w:rsidP="00200AC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193421DA" w14:textId="387BDFD3" w:rsidR="00DC7529" w:rsidRPr="00200AC2" w:rsidRDefault="00927E3E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C1, C2, C3, C4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00036D22" w14:textId="7F48A3D5" w:rsidR="00DC7529" w:rsidRPr="00200AC2" w:rsidRDefault="00142E5F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L1, L2, L6, L7</w:t>
            </w:r>
          </w:p>
        </w:tc>
      </w:tr>
      <w:tr w:rsidR="00574DF0" w:rsidRPr="00200AC2" w14:paraId="3185C934" w14:textId="77777777" w:rsidTr="00745E3C">
        <w:trPr>
          <w:trHeight w:val="277"/>
        </w:trPr>
        <w:tc>
          <w:tcPr>
            <w:tcW w:w="3278" w:type="dxa"/>
            <w:shd w:val="clear" w:color="auto" w:fill="auto"/>
            <w:vAlign w:val="center"/>
          </w:tcPr>
          <w:p w14:paraId="728FE372" w14:textId="09965CE3" w:rsidR="00574DF0" w:rsidRPr="00200AC2" w:rsidRDefault="00745E3C" w:rsidP="00200AC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15157308" w14:textId="034684A3" w:rsidR="00574DF0" w:rsidRPr="00200AC2" w:rsidRDefault="00927E3E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C1, C2, C3, C4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72EAB745" w14:textId="67A502E9" w:rsidR="00574DF0" w:rsidRPr="00200AC2" w:rsidRDefault="00142E5F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L2, L3, L4, L5</w:t>
            </w:r>
          </w:p>
        </w:tc>
      </w:tr>
      <w:tr w:rsidR="00E25FF3" w:rsidRPr="00200AC2" w14:paraId="3A36E921" w14:textId="77777777" w:rsidTr="00DA098E">
        <w:trPr>
          <w:trHeight w:val="171"/>
        </w:trPr>
        <w:tc>
          <w:tcPr>
            <w:tcW w:w="3278" w:type="dxa"/>
            <w:shd w:val="clear" w:color="auto" w:fill="auto"/>
            <w:vAlign w:val="center"/>
          </w:tcPr>
          <w:p w14:paraId="4E20AB62" w14:textId="7E883467" w:rsidR="00E25FF3" w:rsidRPr="00200AC2" w:rsidRDefault="00745E3C" w:rsidP="00200AC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565BAC30" w14:textId="435B12AB" w:rsidR="00E25FF3" w:rsidRPr="00200AC2" w:rsidRDefault="00927E3E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C1, C2, C3, C4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15E98242" w14:textId="4FA7A30D" w:rsidR="00E25FF3" w:rsidRPr="00200AC2" w:rsidRDefault="00142E5F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P1</w:t>
            </w:r>
          </w:p>
        </w:tc>
      </w:tr>
      <w:tr w:rsidR="00F95315" w:rsidRPr="00200AC2" w14:paraId="1C0B2917" w14:textId="77777777" w:rsidTr="00DA098E">
        <w:trPr>
          <w:trHeight w:val="171"/>
        </w:trPr>
        <w:tc>
          <w:tcPr>
            <w:tcW w:w="3278" w:type="dxa"/>
            <w:shd w:val="clear" w:color="auto" w:fill="auto"/>
            <w:vAlign w:val="center"/>
          </w:tcPr>
          <w:p w14:paraId="2D0892E0" w14:textId="5E85A71F" w:rsidR="00F95315" w:rsidRPr="00200AC2" w:rsidRDefault="00745E3C" w:rsidP="00200AC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3CF771C5" w14:textId="17E7FF78" w:rsidR="00F95315" w:rsidRPr="00200AC2" w:rsidRDefault="00927E3E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C1, C2, C3, C4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7BD45699" w14:textId="5135682E" w:rsidR="00F95315" w:rsidRPr="00200AC2" w:rsidRDefault="00142E5F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L2, L3, L4, L5</w:t>
            </w:r>
          </w:p>
        </w:tc>
      </w:tr>
      <w:tr w:rsidR="00745E3C" w:rsidRPr="00200AC2" w14:paraId="70C5FFC9" w14:textId="77777777" w:rsidTr="00DA098E">
        <w:trPr>
          <w:trHeight w:val="171"/>
        </w:trPr>
        <w:tc>
          <w:tcPr>
            <w:tcW w:w="3278" w:type="dxa"/>
            <w:shd w:val="clear" w:color="auto" w:fill="auto"/>
            <w:vAlign w:val="center"/>
          </w:tcPr>
          <w:p w14:paraId="406D0B91" w14:textId="5BBE189A" w:rsidR="00745E3C" w:rsidRDefault="00745E3C" w:rsidP="00200AC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326182E2" w14:textId="3A4064CD" w:rsidR="00745E3C" w:rsidRPr="00200AC2" w:rsidRDefault="00927E3E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C1, C2, C3, C4</w:t>
            </w:r>
          </w:p>
        </w:tc>
        <w:tc>
          <w:tcPr>
            <w:tcW w:w="3278" w:type="dxa"/>
            <w:shd w:val="clear" w:color="auto" w:fill="auto"/>
            <w:vAlign w:val="center"/>
          </w:tcPr>
          <w:p w14:paraId="61E6DD55" w14:textId="0EFC8340" w:rsidR="00745E3C" w:rsidRPr="00200AC2" w:rsidRDefault="00142E5F" w:rsidP="00200AC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P1</w:t>
            </w:r>
          </w:p>
        </w:tc>
      </w:tr>
    </w:tbl>
    <w:p w14:paraId="530C5ABE" w14:textId="04C7EBA9" w:rsidR="007A7DB4" w:rsidRPr="002C5BDA" w:rsidRDefault="007A7DB4" w:rsidP="00200AC2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35ADA8EF" w14:textId="23F3979E" w:rsidR="00DC7529" w:rsidRPr="00200AC2" w:rsidRDefault="00917F07" w:rsidP="00200AC2">
      <w:pPr>
        <w:pStyle w:val="Podpunkty"/>
        <w:numPr>
          <w:ilvl w:val="1"/>
          <w:numId w:val="1"/>
        </w:numPr>
        <w:spacing w:before="40" w:after="40"/>
        <w:ind w:left="0" w:firstLine="0"/>
        <w:rPr>
          <w:rFonts w:ascii="Tahoma" w:hAnsi="Tahoma" w:cs="Tahoma"/>
        </w:rPr>
      </w:pPr>
      <w:r w:rsidRPr="00200AC2">
        <w:rPr>
          <w:rFonts w:ascii="Tahoma" w:hAnsi="Tahoma" w:cs="Tahoma"/>
        </w:rPr>
        <w:t xml:space="preserve">Metody weryfikacji efektów uczenia się </w:t>
      </w:r>
    </w:p>
    <w:tbl>
      <w:tblPr>
        <w:tblStyle w:val="Tabela-Siatka"/>
        <w:tblW w:w="9826" w:type="dxa"/>
        <w:tblInd w:w="-34" w:type="dxa"/>
        <w:tblLook w:val="04A0" w:firstRow="1" w:lastRow="0" w:firstColumn="1" w:lastColumn="0" w:noHBand="0" w:noVBand="1"/>
      </w:tblPr>
      <w:tblGrid>
        <w:gridCol w:w="1424"/>
        <w:gridCol w:w="5126"/>
        <w:gridCol w:w="3276"/>
      </w:tblGrid>
      <w:tr w:rsidR="00DC7529" w:rsidRPr="00200AC2" w14:paraId="6FCE4CF0" w14:textId="77777777" w:rsidTr="00DA098E">
        <w:trPr>
          <w:trHeight w:val="598"/>
        </w:trPr>
        <w:tc>
          <w:tcPr>
            <w:tcW w:w="1424" w:type="dxa"/>
            <w:shd w:val="clear" w:color="auto" w:fill="auto"/>
            <w:vAlign w:val="center"/>
          </w:tcPr>
          <w:p w14:paraId="6236A852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Efekt</w:t>
            </w:r>
            <w:r w:rsidRPr="00200AC2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26" w:type="dxa"/>
            <w:shd w:val="clear" w:color="auto" w:fill="auto"/>
            <w:vAlign w:val="center"/>
          </w:tcPr>
          <w:p w14:paraId="65E44746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Metoda oceny</w:t>
            </w:r>
          </w:p>
        </w:tc>
        <w:tc>
          <w:tcPr>
            <w:tcW w:w="3276" w:type="dxa"/>
            <w:shd w:val="clear" w:color="auto" w:fill="auto"/>
            <w:vAlign w:val="center"/>
          </w:tcPr>
          <w:p w14:paraId="018F4171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B71483" w:rsidRPr="00200AC2" w14:paraId="26BE3104" w14:textId="77777777" w:rsidTr="00DA098E">
        <w:trPr>
          <w:trHeight w:val="253"/>
        </w:trPr>
        <w:tc>
          <w:tcPr>
            <w:tcW w:w="1424" w:type="dxa"/>
            <w:shd w:val="clear" w:color="auto" w:fill="auto"/>
            <w:vAlign w:val="center"/>
          </w:tcPr>
          <w:p w14:paraId="586A7891" w14:textId="60BC7C7B" w:rsidR="00B71483" w:rsidRPr="00200AC2" w:rsidRDefault="0092303F" w:rsidP="00200AC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26" w:type="dxa"/>
            <w:vMerge w:val="restart"/>
            <w:shd w:val="clear" w:color="auto" w:fill="auto"/>
            <w:vAlign w:val="center"/>
          </w:tcPr>
          <w:p w14:paraId="07A02EEB" w14:textId="148623EA" w:rsidR="00B71483" w:rsidRPr="00200AC2" w:rsidRDefault="00B71483" w:rsidP="004B4783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B4783">
              <w:rPr>
                <w:rFonts w:ascii="Tahoma" w:hAnsi="Tahoma" w:cs="Tahoma"/>
                <w:b w:val="0"/>
                <w:sz w:val="20"/>
              </w:rPr>
              <w:t>Krótkie zadania praktyczne stymulujące poszerzenie umiejętności warsztatowych.</w:t>
            </w:r>
          </w:p>
        </w:tc>
        <w:tc>
          <w:tcPr>
            <w:tcW w:w="3276" w:type="dxa"/>
            <w:vMerge w:val="restart"/>
            <w:shd w:val="clear" w:color="auto" w:fill="auto"/>
            <w:vAlign w:val="center"/>
          </w:tcPr>
          <w:p w14:paraId="2734917D" w14:textId="02D934DF" w:rsidR="00B71483" w:rsidRPr="00200AC2" w:rsidRDefault="00B71483" w:rsidP="00F953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00AC2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92303F" w:rsidRPr="00200AC2" w14:paraId="5BC408FE" w14:textId="77777777" w:rsidTr="00DA098E">
        <w:trPr>
          <w:trHeight w:val="253"/>
        </w:trPr>
        <w:tc>
          <w:tcPr>
            <w:tcW w:w="1424" w:type="dxa"/>
            <w:shd w:val="clear" w:color="auto" w:fill="auto"/>
            <w:vAlign w:val="center"/>
          </w:tcPr>
          <w:p w14:paraId="50C5CBC9" w14:textId="691DFAC1" w:rsidR="0092303F" w:rsidRDefault="0092303F" w:rsidP="00200AC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5126" w:type="dxa"/>
            <w:vMerge/>
            <w:shd w:val="clear" w:color="auto" w:fill="auto"/>
            <w:vAlign w:val="center"/>
          </w:tcPr>
          <w:p w14:paraId="4F27B0BD" w14:textId="77777777" w:rsidR="0092303F" w:rsidRPr="004B4783" w:rsidRDefault="0092303F" w:rsidP="004B4783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6" w:type="dxa"/>
            <w:vMerge/>
            <w:shd w:val="clear" w:color="auto" w:fill="auto"/>
            <w:vAlign w:val="center"/>
          </w:tcPr>
          <w:p w14:paraId="40B430E1" w14:textId="77777777" w:rsidR="0092303F" w:rsidRPr="00200AC2" w:rsidRDefault="0092303F" w:rsidP="00F953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2303F" w:rsidRPr="00200AC2" w14:paraId="469F608C" w14:textId="77777777" w:rsidTr="00DA098E">
        <w:trPr>
          <w:trHeight w:val="253"/>
        </w:trPr>
        <w:tc>
          <w:tcPr>
            <w:tcW w:w="1424" w:type="dxa"/>
            <w:shd w:val="clear" w:color="auto" w:fill="auto"/>
            <w:vAlign w:val="center"/>
          </w:tcPr>
          <w:p w14:paraId="0F2E768E" w14:textId="79EF3A4C" w:rsidR="0092303F" w:rsidRPr="00200AC2" w:rsidRDefault="0092303F" w:rsidP="00200AC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P_U01</w:t>
            </w:r>
          </w:p>
        </w:tc>
        <w:tc>
          <w:tcPr>
            <w:tcW w:w="5126" w:type="dxa"/>
            <w:vMerge/>
            <w:shd w:val="clear" w:color="auto" w:fill="auto"/>
            <w:vAlign w:val="center"/>
          </w:tcPr>
          <w:p w14:paraId="0486D8FE" w14:textId="77777777" w:rsidR="0092303F" w:rsidRPr="004B4783" w:rsidRDefault="0092303F" w:rsidP="004B4783">
            <w:pPr>
              <w:pStyle w:val="Podpunkty"/>
              <w:spacing w:before="40" w:after="4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6" w:type="dxa"/>
            <w:vMerge/>
            <w:shd w:val="clear" w:color="auto" w:fill="auto"/>
            <w:vAlign w:val="center"/>
          </w:tcPr>
          <w:p w14:paraId="443F2C9D" w14:textId="77777777" w:rsidR="0092303F" w:rsidRPr="00200AC2" w:rsidRDefault="0092303F" w:rsidP="00F953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71483" w:rsidRPr="00200AC2" w14:paraId="3861F92D" w14:textId="77777777" w:rsidTr="00DA098E">
        <w:trPr>
          <w:trHeight w:val="253"/>
        </w:trPr>
        <w:tc>
          <w:tcPr>
            <w:tcW w:w="1424" w:type="dxa"/>
            <w:shd w:val="clear" w:color="auto" w:fill="auto"/>
            <w:vAlign w:val="center"/>
          </w:tcPr>
          <w:p w14:paraId="2FC62DC6" w14:textId="0BE39836" w:rsidR="00B71483" w:rsidRPr="00200AC2" w:rsidRDefault="00B71483" w:rsidP="00200AC2">
            <w:pPr>
              <w:pStyle w:val="centralniewrubryce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26" w:type="dxa"/>
            <w:vMerge/>
            <w:shd w:val="clear" w:color="auto" w:fill="auto"/>
            <w:vAlign w:val="center"/>
          </w:tcPr>
          <w:p w14:paraId="60D6DCF8" w14:textId="6EB0F68D" w:rsidR="00B71483" w:rsidRPr="00200AC2" w:rsidRDefault="00B71483" w:rsidP="00200AC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6" w:type="dxa"/>
            <w:vMerge/>
            <w:shd w:val="clear" w:color="auto" w:fill="auto"/>
            <w:vAlign w:val="center"/>
          </w:tcPr>
          <w:p w14:paraId="2DE80058" w14:textId="7612EFA9" w:rsidR="00B71483" w:rsidRPr="00200AC2" w:rsidRDefault="00B71483" w:rsidP="00F953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92303F" w:rsidRPr="00200AC2" w14:paraId="6435D5C6" w14:textId="77777777" w:rsidTr="00DA098E">
        <w:trPr>
          <w:trHeight w:val="253"/>
        </w:trPr>
        <w:tc>
          <w:tcPr>
            <w:tcW w:w="1424" w:type="dxa"/>
            <w:shd w:val="clear" w:color="auto" w:fill="auto"/>
            <w:vAlign w:val="center"/>
          </w:tcPr>
          <w:p w14:paraId="21A0F895" w14:textId="3420DBCD" w:rsidR="0092303F" w:rsidRPr="00200AC2" w:rsidRDefault="0092303F" w:rsidP="00B71483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5126" w:type="dxa"/>
            <w:vMerge w:val="restart"/>
            <w:shd w:val="clear" w:color="auto" w:fill="auto"/>
            <w:vAlign w:val="center"/>
          </w:tcPr>
          <w:p w14:paraId="376D3FAD" w14:textId="1E30EFB5" w:rsidR="0092303F" w:rsidRPr="00200AC2" w:rsidRDefault="0092303F" w:rsidP="00B7148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B4783">
              <w:rPr>
                <w:rFonts w:ascii="Tahoma" w:hAnsi="Tahoma" w:cs="Tahoma"/>
                <w:b w:val="0"/>
                <w:sz w:val="20"/>
              </w:rPr>
              <w:t>Zadanie praktyczne, projekt.</w:t>
            </w:r>
          </w:p>
        </w:tc>
        <w:tc>
          <w:tcPr>
            <w:tcW w:w="3276" w:type="dxa"/>
            <w:vMerge w:val="restart"/>
            <w:shd w:val="clear" w:color="auto" w:fill="auto"/>
            <w:vAlign w:val="center"/>
          </w:tcPr>
          <w:p w14:paraId="753097A0" w14:textId="65AC1374" w:rsidR="0092303F" w:rsidRPr="00200AC2" w:rsidRDefault="0092303F" w:rsidP="00B7148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00AC2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92303F" w:rsidRPr="00200AC2" w14:paraId="3E456043" w14:textId="77777777" w:rsidTr="00DA098E">
        <w:trPr>
          <w:trHeight w:val="253"/>
        </w:trPr>
        <w:tc>
          <w:tcPr>
            <w:tcW w:w="1424" w:type="dxa"/>
            <w:shd w:val="clear" w:color="auto" w:fill="auto"/>
            <w:vAlign w:val="center"/>
          </w:tcPr>
          <w:p w14:paraId="719A53A5" w14:textId="73DBB872" w:rsidR="0092303F" w:rsidRDefault="0092303F" w:rsidP="00B71483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5126" w:type="dxa"/>
            <w:vMerge/>
            <w:shd w:val="clear" w:color="auto" w:fill="auto"/>
            <w:vAlign w:val="center"/>
          </w:tcPr>
          <w:p w14:paraId="4887C6B2" w14:textId="77777777" w:rsidR="0092303F" w:rsidRPr="004B4783" w:rsidRDefault="0092303F" w:rsidP="00B71483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76" w:type="dxa"/>
            <w:vMerge/>
            <w:shd w:val="clear" w:color="auto" w:fill="auto"/>
            <w:vAlign w:val="center"/>
          </w:tcPr>
          <w:p w14:paraId="1BDE67EB" w14:textId="77777777" w:rsidR="0092303F" w:rsidRPr="00200AC2" w:rsidRDefault="0092303F" w:rsidP="00B7148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2F5420BB" w14:textId="2EB3A1A3" w:rsidR="00917F07" w:rsidRPr="00200AC2" w:rsidRDefault="00917F07" w:rsidP="00200AC2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25ED6B0B" w14:textId="77777777" w:rsidR="00DC7529" w:rsidRPr="00200AC2" w:rsidRDefault="00917F07" w:rsidP="00200AC2">
      <w:pPr>
        <w:pStyle w:val="Podpunkty"/>
        <w:numPr>
          <w:ilvl w:val="1"/>
          <w:numId w:val="1"/>
        </w:numPr>
        <w:spacing w:before="40" w:after="40"/>
        <w:ind w:left="0" w:firstLine="0"/>
        <w:rPr>
          <w:rFonts w:ascii="Tahoma" w:hAnsi="Tahoma" w:cs="Tahoma"/>
        </w:rPr>
      </w:pPr>
      <w:r w:rsidRPr="00200AC2">
        <w:rPr>
          <w:rFonts w:ascii="Tahoma" w:hAnsi="Tahoma" w:cs="Tahoma"/>
        </w:rPr>
        <w:t>Kryteria oceny stopnia osiągnięcia efektów uczenia się</w:t>
      </w:r>
    </w:p>
    <w:tbl>
      <w:tblPr>
        <w:tblW w:w="984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2126"/>
        <w:gridCol w:w="2127"/>
        <w:gridCol w:w="2126"/>
        <w:gridCol w:w="2335"/>
      </w:tblGrid>
      <w:tr w:rsidR="00DC7529" w:rsidRPr="00200AC2" w14:paraId="69F6661C" w14:textId="77777777" w:rsidTr="00DA098E">
        <w:trPr>
          <w:trHeight w:val="39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0515A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Efekt</w:t>
            </w:r>
          </w:p>
          <w:p w14:paraId="78ADAF13" w14:textId="77777777" w:rsidR="00DC7529" w:rsidRPr="00200AC2" w:rsidRDefault="00917F07" w:rsidP="00200AC2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200AC2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273BF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Na ocenę 2</w:t>
            </w:r>
          </w:p>
          <w:p w14:paraId="56BF4C5D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16DCC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Na ocenę 3</w:t>
            </w:r>
          </w:p>
          <w:p w14:paraId="7A3DCEB2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F8D95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Na ocenę 4</w:t>
            </w:r>
          </w:p>
          <w:p w14:paraId="2B575DFA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student potrafi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D1949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Na ocenę 5</w:t>
            </w:r>
          </w:p>
          <w:p w14:paraId="5E7FDAB6" w14:textId="77777777" w:rsidR="00DC7529" w:rsidRPr="00200AC2" w:rsidRDefault="00917F07" w:rsidP="00200A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student potrafi</w:t>
            </w:r>
          </w:p>
        </w:tc>
      </w:tr>
      <w:tr w:rsidR="003D0BAF" w:rsidRPr="00200AC2" w14:paraId="4C8F02B8" w14:textId="77777777" w:rsidTr="00DA098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832E3" w14:textId="5222D46A" w:rsidR="003D0BAF" w:rsidRPr="00200AC2" w:rsidRDefault="003D0BAF" w:rsidP="003D0BAF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00AC2">
              <w:rPr>
                <w:rFonts w:ascii="Tahoma" w:hAnsi="Tahoma" w:cs="Tahoma"/>
              </w:rPr>
              <w:t>P_</w:t>
            </w:r>
            <w:r w:rsidR="00745E3C">
              <w:rPr>
                <w:rFonts w:ascii="Tahoma" w:hAnsi="Tahoma" w:cs="Tahoma"/>
              </w:rPr>
              <w:t>W01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50BD4" w14:textId="544CC388" w:rsidR="003D0BAF" w:rsidRPr="00745E3C" w:rsidRDefault="00745E3C" w:rsidP="003D0BAF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745E3C">
              <w:rPr>
                <w:rFonts w:ascii="Tahoma" w:hAnsi="Tahoma" w:cs="Tahoma"/>
                <w:sz w:val="20"/>
                <w:szCs w:val="20"/>
              </w:rPr>
              <w:t>ma wiedz</w:t>
            </w:r>
            <w:r>
              <w:rPr>
                <w:rFonts w:ascii="Tahoma" w:hAnsi="Tahoma" w:cs="Tahoma"/>
                <w:sz w:val="20"/>
                <w:szCs w:val="20"/>
              </w:rPr>
              <w:t xml:space="preserve">y </w:t>
            </w:r>
            <w:r w:rsidRPr="00745E3C">
              <w:rPr>
                <w:rFonts w:ascii="Tahoma" w:hAnsi="Tahoma" w:cs="Tahoma"/>
                <w:sz w:val="20"/>
                <w:szCs w:val="20"/>
              </w:rPr>
              <w:t>w zakresie tworzenia sztuki trójwymiarowej w zakresie projektowania graficznego i komunikacji wizualnej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383EE" w14:textId="7EEE4C36" w:rsidR="003D0BAF" w:rsidRPr="00745E3C" w:rsidRDefault="00745E3C" w:rsidP="003D0BAF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 w:rsidRPr="00745E3C">
              <w:rPr>
                <w:rFonts w:ascii="Tahoma" w:hAnsi="Tahoma" w:cs="Tahoma"/>
                <w:sz w:val="20"/>
                <w:szCs w:val="20"/>
              </w:rPr>
              <w:t xml:space="preserve">ma </w:t>
            </w:r>
            <w:r>
              <w:rPr>
                <w:rFonts w:ascii="Tahoma" w:hAnsi="Tahoma" w:cs="Tahoma"/>
                <w:sz w:val="20"/>
                <w:szCs w:val="20"/>
              </w:rPr>
              <w:t xml:space="preserve">podstawową </w:t>
            </w:r>
            <w:r w:rsidRPr="00745E3C">
              <w:rPr>
                <w:rFonts w:ascii="Tahoma" w:hAnsi="Tahoma" w:cs="Tahoma"/>
                <w:sz w:val="20"/>
                <w:szCs w:val="20"/>
              </w:rPr>
              <w:t>wiedzę w zakresie tworzenia sztuki trójwymiarowej w zakresie projektowania graficznego i komunikacji wizualnej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918FA" w14:textId="2D48496B" w:rsidR="003D0BAF" w:rsidRPr="00745E3C" w:rsidRDefault="00745E3C" w:rsidP="003D0BAF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745E3C">
              <w:rPr>
                <w:rFonts w:ascii="Tahoma" w:hAnsi="Tahoma" w:cs="Tahoma"/>
                <w:sz w:val="20"/>
              </w:rPr>
              <w:t xml:space="preserve">ma </w:t>
            </w:r>
            <w:r>
              <w:rPr>
                <w:rFonts w:ascii="Tahoma" w:hAnsi="Tahoma" w:cs="Tahoma"/>
                <w:sz w:val="20"/>
              </w:rPr>
              <w:t xml:space="preserve">średniozaawansowaną </w:t>
            </w:r>
            <w:r w:rsidRPr="00745E3C">
              <w:rPr>
                <w:rFonts w:ascii="Tahoma" w:hAnsi="Tahoma" w:cs="Tahoma"/>
                <w:sz w:val="20"/>
              </w:rPr>
              <w:t>wiedzę w zakresie tworzenia sztuki trójwymiarowej w zakresie projektowania graficznego i komunikacji wizualnej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00EA7" w14:textId="64FBF38D" w:rsidR="003D0BAF" w:rsidRPr="00745E3C" w:rsidRDefault="00745E3C" w:rsidP="003D0BAF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745E3C">
              <w:rPr>
                <w:rFonts w:ascii="Tahoma" w:hAnsi="Tahoma" w:cs="Tahoma"/>
                <w:sz w:val="20"/>
              </w:rPr>
              <w:t>Ma</w:t>
            </w:r>
            <w:r>
              <w:rPr>
                <w:rFonts w:ascii="Tahoma" w:hAnsi="Tahoma" w:cs="Tahoma"/>
                <w:sz w:val="20"/>
              </w:rPr>
              <w:t xml:space="preserve"> zaawansowaną</w:t>
            </w:r>
            <w:r w:rsidRPr="00745E3C">
              <w:rPr>
                <w:rFonts w:ascii="Tahoma" w:hAnsi="Tahoma" w:cs="Tahoma"/>
                <w:sz w:val="20"/>
              </w:rPr>
              <w:t xml:space="preserve"> wiedzę w zakresie tworzenia sztuki trójwymiarowej w zakresie projektowania graficznego i komunikacji wizualnej</w:t>
            </w:r>
          </w:p>
        </w:tc>
      </w:tr>
      <w:tr w:rsidR="00D54E09" w:rsidRPr="00200AC2" w14:paraId="2849CD3B" w14:textId="77777777" w:rsidTr="00DA098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835D2" w14:textId="284EBF5A" w:rsidR="00D54E09" w:rsidRPr="00200AC2" w:rsidRDefault="00745E3C" w:rsidP="00D54E0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57F20" w14:textId="4C24C504" w:rsidR="00D54E09" w:rsidRPr="00745E3C" w:rsidRDefault="00745E3C" w:rsidP="00D54E0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 w:rsidRPr="00745E3C">
              <w:rPr>
                <w:rFonts w:ascii="Tahoma" w:hAnsi="Tahoma" w:cs="Tahoma"/>
                <w:sz w:val="20"/>
                <w:szCs w:val="20"/>
              </w:rPr>
              <w:t>Nie zna obowiązujących obecnie wzorców, norm i swobody wypowiedzi artystycznej oraz w sposób świadomy potrafi je kreować w projektach trójwymiarowych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2FDFB" w14:textId="03E8EBC8" w:rsidR="00D54E09" w:rsidRPr="00745E3C" w:rsidRDefault="00745E3C" w:rsidP="00D674E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pacing w:val="-2"/>
                <w:sz w:val="20"/>
                <w:szCs w:val="20"/>
                <w:lang w:eastAsia="pl-PL"/>
              </w:rPr>
            </w:pPr>
            <w:r w:rsidRPr="00745E3C">
              <w:rPr>
                <w:rFonts w:ascii="Tahoma" w:hAnsi="Tahoma" w:cs="Tahoma"/>
                <w:sz w:val="20"/>
                <w:szCs w:val="20"/>
              </w:rPr>
              <w:t xml:space="preserve">Na poziomie podstawowym zna obowiązujące obecnie wzorce, normy i swobody wypowiedzi artystycznej oraz w sposób świadomy potrafi </w:t>
            </w:r>
            <w:r w:rsidRPr="00745E3C">
              <w:rPr>
                <w:rFonts w:ascii="Tahoma" w:hAnsi="Tahoma" w:cs="Tahoma"/>
                <w:sz w:val="20"/>
                <w:szCs w:val="20"/>
              </w:rPr>
              <w:lastRenderedPageBreak/>
              <w:t>je kreować w projektach trójwymiarowych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3141E" w14:textId="1866737C" w:rsidR="00D54E09" w:rsidRPr="00745E3C" w:rsidRDefault="00745E3C" w:rsidP="00A70F70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745E3C">
              <w:rPr>
                <w:rFonts w:ascii="Tahoma" w:hAnsi="Tahoma" w:cs="Tahoma"/>
                <w:sz w:val="20"/>
              </w:rPr>
              <w:lastRenderedPageBreak/>
              <w:t xml:space="preserve">Na poziomie średniozaawansowanym zna obowiązujące obecnie wzorce, normy i swobody wypowiedzi artystycznej oraz w sposób świadomy potrafi je </w:t>
            </w:r>
            <w:r w:rsidRPr="00745E3C">
              <w:rPr>
                <w:rFonts w:ascii="Tahoma" w:hAnsi="Tahoma" w:cs="Tahoma"/>
                <w:sz w:val="20"/>
              </w:rPr>
              <w:lastRenderedPageBreak/>
              <w:t>kreować w projektach trójwymiarowych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79E8A" w14:textId="3987F811" w:rsidR="00D54E09" w:rsidRPr="00745E3C" w:rsidRDefault="00745E3C" w:rsidP="00D54E09">
            <w:pPr>
              <w:pStyle w:val="wrubrycemn"/>
              <w:spacing w:before="40" w:after="40"/>
              <w:rPr>
                <w:rFonts w:ascii="Tahoma" w:hAnsi="Tahoma" w:cs="Tahoma"/>
                <w:spacing w:val="-2"/>
                <w:sz w:val="20"/>
              </w:rPr>
            </w:pPr>
            <w:r w:rsidRPr="00745E3C">
              <w:rPr>
                <w:rFonts w:ascii="Tahoma" w:hAnsi="Tahoma" w:cs="Tahoma"/>
                <w:sz w:val="20"/>
              </w:rPr>
              <w:lastRenderedPageBreak/>
              <w:t>Na poziomie zaawansowanym zna obowiązujące obecnie wzorce, normy i swobody wypowiedzi artystycznej oraz w sposób świadomy potrafi je kreować w projektach trójwymiarowych</w:t>
            </w:r>
          </w:p>
        </w:tc>
      </w:tr>
      <w:tr w:rsidR="00520F82" w:rsidRPr="00200AC2" w14:paraId="756AD90E" w14:textId="77777777" w:rsidTr="00DA098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198C4" w14:textId="07717DCC" w:rsidR="00520F82" w:rsidRPr="00200AC2" w:rsidRDefault="00745E3C" w:rsidP="00520F8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E728A" w14:textId="1B0883EB" w:rsidR="00520F82" w:rsidRPr="00200AC2" w:rsidRDefault="00745E3C" w:rsidP="00520F82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92303F">
              <w:rPr>
                <w:rFonts w:ascii="Tahoma" w:hAnsi="Tahoma" w:cs="Tahoma"/>
                <w:sz w:val="20"/>
                <w:szCs w:val="20"/>
              </w:rPr>
              <w:t>potrafi obsługiwać narzędzia (sprzęt i oprogramowanie) związane ze specyfiką</w:t>
            </w:r>
            <w:r>
              <w:rPr>
                <w:rFonts w:ascii="Tahoma" w:hAnsi="Tahoma" w:cs="Tahoma"/>
                <w:sz w:val="20"/>
                <w:szCs w:val="20"/>
              </w:rPr>
              <w:t xml:space="preserve"> modelowania 3D i</w:t>
            </w:r>
            <w:r w:rsidRPr="0092303F">
              <w:rPr>
                <w:rFonts w:ascii="Tahoma" w:hAnsi="Tahoma" w:cs="Tahoma"/>
                <w:sz w:val="20"/>
                <w:szCs w:val="20"/>
              </w:rPr>
              <w:t xml:space="preserve"> kierunku grafika komputerowa i produkcja multimedialna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D0215" w14:textId="0CD5AC28" w:rsidR="00520F82" w:rsidRPr="00200AC2" w:rsidRDefault="00745E3C" w:rsidP="00766286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dużą pomocą prowadzącego </w:t>
            </w:r>
            <w:r w:rsidRPr="0092303F">
              <w:rPr>
                <w:rFonts w:ascii="Tahoma" w:hAnsi="Tahoma" w:cs="Tahoma"/>
                <w:sz w:val="20"/>
                <w:szCs w:val="20"/>
              </w:rPr>
              <w:t>potrafi obsługiwać narzędzia (sprzęt i oprogramowanie) związane ze specyfiką</w:t>
            </w:r>
            <w:r>
              <w:rPr>
                <w:rFonts w:ascii="Tahoma" w:hAnsi="Tahoma" w:cs="Tahoma"/>
                <w:sz w:val="20"/>
                <w:szCs w:val="20"/>
              </w:rPr>
              <w:t xml:space="preserve"> modelowania 3D i</w:t>
            </w:r>
            <w:r w:rsidRPr="0092303F">
              <w:rPr>
                <w:rFonts w:ascii="Tahoma" w:hAnsi="Tahoma" w:cs="Tahoma"/>
                <w:sz w:val="20"/>
                <w:szCs w:val="20"/>
              </w:rPr>
              <w:t xml:space="preserve"> kierunku grafika komputerowa i produkcja multimedialna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5B352" w14:textId="7F11B61E" w:rsidR="00520F82" w:rsidRPr="00200AC2" w:rsidRDefault="00745E3C" w:rsidP="0076628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 niewielką pomocą prowadzącego </w:t>
            </w:r>
            <w:r w:rsidRPr="0092303F">
              <w:rPr>
                <w:rFonts w:ascii="Tahoma" w:hAnsi="Tahoma" w:cs="Tahoma"/>
                <w:sz w:val="20"/>
              </w:rPr>
              <w:t>potrafi obsługiwać narzędzia (sprzęt i oprogramowanie) związane ze specyfiką</w:t>
            </w:r>
            <w:r>
              <w:rPr>
                <w:rFonts w:ascii="Tahoma" w:hAnsi="Tahoma" w:cs="Tahoma"/>
                <w:sz w:val="20"/>
              </w:rPr>
              <w:t xml:space="preserve"> modelowania 3D i</w:t>
            </w:r>
            <w:r w:rsidRPr="0092303F">
              <w:rPr>
                <w:rFonts w:ascii="Tahoma" w:hAnsi="Tahoma" w:cs="Tahoma"/>
                <w:sz w:val="20"/>
              </w:rPr>
              <w:t xml:space="preserve"> kierunku grafika komputerowa i produkcja multimedialna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D4CDF" w14:textId="65C18829" w:rsidR="00520F82" w:rsidRPr="00200AC2" w:rsidRDefault="00745E3C" w:rsidP="00520F82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Samodzielnie </w:t>
            </w:r>
            <w:r w:rsidRPr="0092303F">
              <w:rPr>
                <w:rFonts w:ascii="Tahoma" w:hAnsi="Tahoma" w:cs="Tahoma"/>
                <w:sz w:val="20"/>
              </w:rPr>
              <w:t>potrafi obsługiwać narzędzia (sprzęt i oprogramowanie) związane ze specyfiką</w:t>
            </w:r>
            <w:r>
              <w:rPr>
                <w:rFonts w:ascii="Tahoma" w:hAnsi="Tahoma" w:cs="Tahoma"/>
                <w:sz w:val="20"/>
              </w:rPr>
              <w:t xml:space="preserve"> modelowania 3D i</w:t>
            </w:r>
            <w:r w:rsidRPr="0092303F">
              <w:rPr>
                <w:rFonts w:ascii="Tahoma" w:hAnsi="Tahoma" w:cs="Tahoma"/>
                <w:sz w:val="20"/>
              </w:rPr>
              <w:t xml:space="preserve"> kierunku grafika komputerowa i produkcja multimedialna</w:t>
            </w:r>
          </w:p>
        </w:tc>
      </w:tr>
      <w:tr w:rsidR="00745E3C" w:rsidRPr="00200AC2" w14:paraId="47FC5CC9" w14:textId="77777777" w:rsidTr="00DA098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AAC90" w14:textId="432F7306" w:rsidR="00745E3C" w:rsidRDefault="00745E3C" w:rsidP="00520F8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AEAC1" w14:textId="28C0ED10" w:rsidR="00745E3C" w:rsidRDefault="00745E3C" w:rsidP="00520F82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92303F">
              <w:rPr>
                <w:rFonts w:ascii="Tahoma" w:hAnsi="Tahoma" w:cs="Tahoma"/>
                <w:sz w:val="20"/>
                <w:szCs w:val="20"/>
              </w:rPr>
              <w:t>potrafi znajdować związek pomiędzy formalną stroną</w:t>
            </w:r>
            <w:r>
              <w:rPr>
                <w:rFonts w:ascii="Tahoma" w:hAnsi="Tahoma" w:cs="Tahoma"/>
                <w:sz w:val="20"/>
                <w:szCs w:val="20"/>
              </w:rPr>
              <w:t xml:space="preserve"> trójwymiarowego</w:t>
            </w:r>
            <w:r w:rsidRPr="0092303F">
              <w:rPr>
                <w:rFonts w:ascii="Tahoma" w:hAnsi="Tahoma" w:cs="Tahoma"/>
                <w:sz w:val="20"/>
                <w:szCs w:val="20"/>
              </w:rPr>
              <w:t xml:space="preserve"> dzieła artystycznego a treścią komunikatu z niego płynącego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CAACE" w14:textId="1720E281" w:rsidR="00745E3C" w:rsidRDefault="00745E3C" w:rsidP="00766286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Z dużą pomocą prowadzącego </w:t>
            </w:r>
            <w:r w:rsidRPr="0092303F">
              <w:rPr>
                <w:rFonts w:ascii="Tahoma" w:hAnsi="Tahoma" w:cs="Tahoma"/>
                <w:sz w:val="20"/>
                <w:szCs w:val="20"/>
              </w:rPr>
              <w:t>potrafi znajdować związek pomiędzy formalną stroną</w:t>
            </w:r>
            <w:r>
              <w:rPr>
                <w:rFonts w:ascii="Tahoma" w:hAnsi="Tahoma" w:cs="Tahoma"/>
                <w:sz w:val="20"/>
                <w:szCs w:val="20"/>
              </w:rPr>
              <w:t xml:space="preserve"> trójwymiarowego</w:t>
            </w:r>
            <w:r w:rsidRPr="0092303F">
              <w:rPr>
                <w:rFonts w:ascii="Tahoma" w:hAnsi="Tahoma" w:cs="Tahoma"/>
                <w:sz w:val="20"/>
                <w:szCs w:val="20"/>
              </w:rPr>
              <w:t xml:space="preserve"> dzieła artystycznego a treścią komunikatu z niego płynącego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17F9F" w14:textId="3B779C20" w:rsidR="00745E3C" w:rsidRDefault="00745E3C" w:rsidP="0076628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 niewielką pomocą prowadzącego </w:t>
            </w:r>
            <w:r w:rsidRPr="0092303F">
              <w:rPr>
                <w:rFonts w:ascii="Tahoma" w:hAnsi="Tahoma" w:cs="Tahoma"/>
                <w:sz w:val="20"/>
              </w:rPr>
              <w:t>potrafi znajdować związek pomiędzy formalną stroną</w:t>
            </w:r>
            <w:r>
              <w:rPr>
                <w:rFonts w:ascii="Tahoma" w:hAnsi="Tahoma" w:cs="Tahoma"/>
                <w:sz w:val="20"/>
              </w:rPr>
              <w:t xml:space="preserve"> trójwymiarowego</w:t>
            </w:r>
            <w:r w:rsidRPr="0092303F">
              <w:rPr>
                <w:rFonts w:ascii="Tahoma" w:hAnsi="Tahoma" w:cs="Tahoma"/>
                <w:sz w:val="20"/>
              </w:rPr>
              <w:t xml:space="preserve"> dzieła artystycznego a treścią komunikatu z niego płynącego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9DEFC" w14:textId="6994E8A7" w:rsidR="00745E3C" w:rsidRDefault="00745E3C" w:rsidP="00520F82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Samodzielnie </w:t>
            </w:r>
            <w:r w:rsidRPr="0092303F">
              <w:rPr>
                <w:rFonts w:ascii="Tahoma" w:hAnsi="Tahoma" w:cs="Tahoma"/>
                <w:sz w:val="20"/>
              </w:rPr>
              <w:t>potrafi znajdować związek pomiędzy formalną stroną</w:t>
            </w:r>
            <w:r>
              <w:rPr>
                <w:rFonts w:ascii="Tahoma" w:hAnsi="Tahoma" w:cs="Tahoma"/>
                <w:sz w:val="20"/>
              </w:rPr>
              <w:t xml:space="preserve"> trójwymiarowego</w:t>
            </w:r>
            <w:r w:rsidRPr="0092303F">
              <w:rPr>
                <w:rFonts w:ascii="Tahoma" w:hAnsi="Tahoma" w:cs="Tahoma"/>
                <w:sz w:val="20"/>
              </w:rPr>
              <w:t xml:space="preserve"> dzieła artystycznego a treścią komunikatu z niego płynącego</w:t>
            </w:r>
          </w:p>
        </w:tc>
      </w:tr>
      <w:tr w:rsidR="00745E3C" w:rsidRPr="00200AC2" w14:paraId="21F82837" w14:textId="77777777" w:rsidTr="00DA098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F8147" w14:textId="69EC9738" w:rsidR="00745E3C" w:rsidRDefault="00745E3C" w:rsidP="00520F8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F3E76" w14:textId="0D63E07A" w:rsidR="00745E3C" w:rsidRDefault="00745E3C" w:rsidP="00520F82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92303F">
              <w:rPr>
                <w:rFonts w:ascii="Tahoma" w:hAnsi="Tahoma" w:cs="Tahoma"/>
                <w:sz w:val="20"/>
                <w:szCs w:val="20"/>
              </w:rPr>
              <w:t>posiada umiejętności diagnozowania zjawisk, wyciągania wniosków oraz pozyskiwania wiedzy jak wnioski te wdrażać w przyszłości w praktyce;</w:t>
            </w:r>
            <w:r>
              <w:rPr>
                <w:rFonts w:ascii="Tahoma" w:hAnsi="Tahoma" w:cs="Tahoma"/>
                <w:sz w:val="20"/>
                <w:szCs w:val="20"/>
              </w:rPr>
              <w:t xml:space="preserve"> nie</w:t>
            </w:r>
            <w:r w:rsidRPr="0092303F">
              <w:rPr>
                <w:rFonts w:ascii="Tahoma" w:hAnsi="Tahoma" w:cs="Tahoma"/>
                <w:sz w:val="20"/>
                <w:szCs w:val="20"/>
              </w:rPr>
              <w:t xml:space="preserve"> potrafi samodzielnie uzupełniać i doskonalić nabytą wiedzę; rozumie potrzebę uczenia się całe życie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BFB27" w14:textId="517A1216" w:rsidR="00745E3C" w:rsidRDefault="00745E3C" w:rsidP="00766286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303F">
              <w:rPr>
                <w:rFonts w:ascii="Tahoma" w:hAnsi="Tahoma" w:cs="Tahoma"/>
                <w:sz w:val="20"/>
                <w:szCs w:val="20"/>
              </w:rPr>
              <w:t>Posiada</w:t>
            </w:r>
            <w:r>
              <w:rPr>
                <w:rFonts w:ascii="Tahoma" w:hAnsi="Tahoma" w:cs="Tahoma"/>
                <w:sz w:val="20"/>
                <w:szCs w:val="20"/>
              </w:rPr>
              <w:t xml:space="preserve"> podstawowe</w:t>
            </w:r>
            <w:r w:rsidRPr="0092303F">
              <w:rPr>
                <w:rFonts w:ascii="Tahoma" w:hAnsi="Tahoma" w:cs="Tahoma"/>
                <w:sz w:val="20"/>
                <w:szCs w:val="20"/>
              </w:rPr>
              <w:t xml:space="preserve"> umiejętności diagnozowania zjawisk, wyciągania wniosków oraz pozyskiwania wiedzy jak wnioski te wdrażać w przyszłości w praktyce; </w:t>
            </w:r>
            <w:r>
              <w:rPr>
                <w:rFonts w:ascii="Tahoma" w:hAnsi="Tahoma" w:cs="Tahoma"/>
                <w:sz w:val="20"/>
                <w:szCs w:val="20"/>
              </w:rPr>
              <w:t xml:space="preserve">z dużą pomocą prowadzącego </w:t>
            </w:r>
            <w:r w:rsidRPr="0092303F">
              <w:rPr>
                <w:rFonts w:ascii="Tahoma" w:hAnsi="Tahoma" w:cs="Tahoma"/>
                <w:sz w:val="20"/>
                <w:szCs w:val="20"/>
              </w:rPr>
              <w:t>potrafi uzupełniać i doskonalić nabytą wiedzę; rozumie potrzebę uczenia się całe życie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EC92F" w14:textId="3E524F59" w:rsidR="00745E3C" w:rsidRDefault="00745E3C" w:rsidP="0076628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92303F">
              <w:rPr>
                <w:rFonts w:ascii="Tahoma" w:hAnsi="Tahoma" w:cs="Tahoma"/>
                <w:sz w:val="20"/>
              </w:rPr>
              <w:t xml:space="preserve">posiada </w:t>
            </w:r>
            <w:r>
              <w:rPr>
                <w:rFonts w:ascii="Tahoma" w:hAnsi="Tahoma" w:cs="Tahoma"/>
                <w:sz w:val="20"/>
              </w:rPr>
              <w:t xml:space="preserve">średniozaawansowane </w:t>
            </w:r>
            <w:r w:rsidRPr="0092303F">
              <w:rPr>
                <w:rFonts w:ascii="Tahoma" w:hAnsi="Tahoma" w:cs="Tahoma"/>
                <w:sz w:val="20"/>
              </w:rPr>
              <w:t xml:space="preserve">umiejętności diagnozowania zjawisk, wyciągania wniosków oraz pozyskiwania wiedzy jak wnioski te wdrażać w przyszłości w praktyce; </w:t>
            </w:r>
            <w:r>
              <w:rPr>
                <w:rFonts w:ascii="Tahoma" w:hAnsi="Tahoma" w:cs="Tahoma"/>
                <w:sz w:val="20"/>
              </w:rPr>
              <w:t xml:space="preserve">z niewielką pomocą prowadzącego </w:t>
            </w:r>
            <w:r w:rsidRPr="0092303F">
              <w:rPr>
                <w:rFonts w:ascii="Tahoma" w:hAnsi="Tahoma" w:cs="Tahoma"/>
                <w:sz w:val="20"/>
              </w:rPr>
              <w:t>potrafi uzupełniać i doskonalić nabytą wiedzę; rozumie potrzebę uczenia się całe życie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8C487" w14:textId="21D4F7F7" w:rsidR="00745E3C" w:rsidRDefault="00745E3C" w:rsidP="00520F82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92303F">
              <w:rPr>
                <w:rFonts w:ascii="Tahoma" w:hAnsi="Tahoma" w:cs="Tahoma"/>
                <w:sz w:val="20"/>
              </w:rPr>
              <w:t xml:space="preserve">posiada </w:t>
            </w:r>
            <w:r>
              <w:rPr>
                <w:rFonts w:ascii="Tahoma" w:hAnsi="Tahoma" w:cs="Tahoma"/>
                <w:sz w:val="20"/>
              </w:rPr>
              <w:t xml:space="preserve">zaawansowane </w:t>
            </w:r>
            <w:r w:rsidRPr="0092303F">
              <w:rPr>
                <w:rFonts w:ascii="Tahoma" w:hAnsi="Tahoma" w:cs="Tahoma"/>
                <w:sz w:val="20"/>
              </w:rPr>
              <w:t>umiejętności diagnozowania zjawisk, wyciągania wniosków oraz pozyskiwania wiedzy jak wnioski te wdrażać w przyszłości w praktyce; potrafi samodzielnie uzupełniać i doskonalić nabytą wiedzę; rozumie potrzebę uczenia się całe życie</w:t>
            </w:r>
          </w:p>
        </w:tc>
      </w:tr>
      <w:tr w:rsidR="00745E3C" w:rsidRPr="00200AC2" w14:paraId="48084246" w14:textId="77777777" w:rsidTr="00DA098E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19461" w14:textId="05A2783C" w:rsidR="00745E3C" w:rsidRDefault="00745E3C" w:rsidP="00520F8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62BCD" w14:textId="1C59E16A" w:rsidR="00745E3C" w:rsidRPr="0092303F" w:rsidRDefault="00745E3C" w:rsidP="00520F82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Nie </w:t>
            </w:r>
            <w:r w:rsidRPr="0092303F">
              <w:rPr>
                <w:rFonts w:ascii="Tahoma" w:hAnsi="Tahoma" w:cs="Tahoma"/>
                <w:sz w:val="20"/>
                <w:szCs w:val="20"/>
              </w:rPr>
              <w:t>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B13CB" w14:textId="10459E68" w:rsidR="00745E3C" w:rsidRPr="0092303F" w:rsidRDefault="00745E3C" w:rsidP="00766286">
            <w:pPr>
              <w:spacing w:before="40" w:after="4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Na poziomie podstawowym </w:t>
            </w:r>
            <w:r w:rsidRPr="0092303F">
              <w:rPr>
                <w:rFonts w:ascii="Tahoma" w:hAnsi="Tahoma" w:cs="Tahoma"/>
                <w:sz w:val="20"/>
                <w:szCs w:val="20"/>
              </w:rPr>
              <w:t>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30EB0" w14:textId="3FF251FE" w:rsidR="00745E3C" w:rsidRPr="0092303F" w:rsidRDefault="00745E3C" w:rsidP="00766286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 poziomie średniozaawansowanym </w:t>
            </w:r>
            <w:r w:rsidRPr="0092303F">
              <w:rPr>
                <w:rFonts w:ascii="Tahoma" w:hAnsi="Tahoma" w:cs="Tahoma"/>
                <w:sz w:val="20"/>
              </w:rPr>
              <w:t>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75BC4" w14:textId="3D10C5E5" w:rsidR="00745E3C" w:rsidRPr="0092303F" w:rsidRDefault="00745E3C" w:rsidP="00520F82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 poziomie zaawansowanym </w:t>
            </w:r>
            <w:r w:rsidRPr="0092303F">
              <w:rPr>
                <w:rFonts w:ascii="Tahoma" w:hAnsi="Tahoma" w:cs="Tahoma"/>
                <w:sz w:val="20"/>
              </w:rPr>
              <w:t>jest gotów do krytycznej oceny posiadanej wiedzy i odbieranych treści, formułowania krytycznej argumentacji oraz zasięgania opinii ekspertów; do efektywnego wykorzystania: wyobraźni, intuicji, emocjonalności, zdolności twórczego myślenia i twórczej pracy w trakcie rozwiązywania problemów; elastycznego myślenia; adaptowania się do nowych i zmieniających się okoliczności</w:t>
            </w:r>
          </w:p>
        </w:tc>
      </w:tr>
    </w:tbl>
    <w:p w14:paraId="4CA62BF0" w14:textId="77777777" w:rsidR="001E1578" w:rsidRDefault="001E1578">
      <w:r>
        <w:br w:type="page"/>
      </w:r>
    </w:p>
    <w:p w14:paraId="314EE740" w14:textId="72297C4E" w:rsidR="00DC7529" w:rsidRPr="00200AC2" w:rsidRDefault="00917F07" w:rsidP="00200AC2">
      <w:pPr>
        <w:pStyle w:val="Podpunkty"/>
        <w:numPr>
          <w:ilvl w:val="1"/>
          <w:numId w:val="1"/>
        </w:numPr>
        <w:spacing w:before="40" w:after="40"/>
        <w:rPr>
          <w:rFonts w:ascii="Tahoma" w:hAnsi="Tahoma" w:cs="Tahoma"/>
        </w:rPr>
      </w:pPr>
      <w:r w:rsidRPr="00200AC2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DC7529" w:rsidRPr="00200AC2" w14:paraId="164AFDBD" w14:textId="77777777" w:rsidTr="000C3B55">
        <w:tc>
          <w:tcPr>
            <w:tcW w:w="9776" w:type="dxa"/>
            <w:shd w:val="clear" w:color="auto" w:fill="auto"/>
          </w:tcPr>
          <w:p w14:paraId="3B0A5426" w14:textId="77777777" w:rsidR="00DC7529" w:rsidRPr="00200AC2" w:rsidRDefault="00917F07" w:rsidP="00200AC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00AC2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C7529" w:rsidRPr="00200AC2" w14:paraId="32AECA8F" w14:textId="77777777" w:rsidTr="000C3B55">
        <w:tc>
          <w:tcPr>
            <w:tcW w:w="9776" w:type="dxa"/>
            <w:shd w:val="clear" w:color="auto" w:fill="auto"/>
            <w:vAlign w:val="center"/>
          </w:tcPr>
          <w:p w14:paraId="55F4FD85" w14:textId="358803CA" w:rsidR="00DC7529" w:rsidRPr="00200AC2" w:rsidRDefault="00917F07" w:rsidP="00200A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bookmarkStart w:id="0" w:name="__DdeLink__1543_1991865365"/>
            <w:r w:rsidRPr="00200AC2">
              <w:rPr>
                <w:rFonts w:ascii="Tahoma" w:hAnsi="Tahoma" w:cs="Tahoma"/>
                <w:b w:val="0"/>
                <w:sz w:val="20"/>
              </w:rPr>
              <w:t xml:space="preserve">Simonds Ben, </w:t>
            </w:r>
            <w:r w:rsidRPr="00200AC2">
              <w:rPr>
                <w:rFonts w:ascii="Tahoma" w:hAnsi="Tahoma" w:cs="Tahoma"/>
                <w:b w:val="0"/>
                <w:i/>
                <w:sz w:val="20"/>
              </w:rPr>
              <w:t>Blender : praktyczny przewodnik po modelowaniu, rzeźbieniu i renderowaniu</w:t>
            </w:r>
            <w:r w:rsidRPr="00200AC2">
              <w:rPr>
                <w:rFonts w:ascii="Tahoma" w:hAnsi="Tahoma" w:cs="Tahoma"/>
                <w:b w:val="0"/>
                <w:sz w:val="20"/>
              </w:rPr>
              <w:t xml:space="preserve">. </w:t>
            </w:r>
            <w:r w:rsidRPr="00200AC2">
              <w:rPr>
                <w:rFonts w:ascii="Tahoma" w:hAnsi="Tahoma" w:cs="Tahoma"/>
                <w:b w:val="0"/>
                <w:sz w:val="20"/>
                <w:lang w:val="en-US"/>
              </w:rPr>
              <w:t>Wydawnictwo Helion. Gliwice 2014</w:t>
            </w:r>
            <w:bookmarkEnd w:id="0"/>
          </w:p>
        </w:tc>
      </w:tr>
      <w:tr w:rsidR="00DC7529" w:rsidRPr="00200AC2" w14:paraId="15DE6638" w14:textId="77777777" w:rsidTr="000C3B55">
        <w:tc>
          <w:tcPr>
            <w:tcW w:w="9776" w:type="dxa"/>
            <w:shd w:val="clear" w:color="auto" w:fill="auto"/>
            <w:vAlign w:val="center"/>
          </w:tcPr>
          <w:p w14:paraId="769D915C" w14:textId="77777777" w:rsidR="00DC7529" w:rsidRPr="00200AC2" w:rsidRDefault="00917F07" w:rsidP="00200A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00AC2">
              <w:rPr>
                <w:rFonts w:ascii="Tahoma" w:hAnsi="Tahoma" w:cs="Tahoma"/>
                <w:b w:val="0"/>
                <w:sz w:val="20"/>
              </w:rPr>
              <w:t xml:space="preserve">Chlipalski Piotr, </w:t>
            </w:r>
            <w:r w:rsidRPr="00200AC2">
              <w:rPr>
                <w:rFonts w:ascii="Tahoma" w:hAnsi="Tahoma" w:cs="Tahoma"/>
                <w:b w:val="0"/>
                <w:i/>
                <w:sz w:val="20"/>
              </w:rPr>
              <w:t>Blender : architektura i projektowanie</w:t>
            </w:r>
            <w:r w:rsidRPr="00200AC2">
              <w:rPr>
                <w:rFonts w:ascii="Tahoma" w:hAnsi="Tahoma" w:cs="Tahoma"/>
                <w:b w:val="0"/>
                <w:sz w:val="20"/>
              </w:rPr>
              <w:t>. Wydawnictwo Helion. Gliwice 2018</w:t>
            </w:r>
          </w:p>
        </w:tc>
      </w:tr>
      <w:tr w:rsidR="00DC7529" w:rsidRPr="00200AC2" w14:paraId="0A373A72" w14:textId="77777777" w:rsidTr="000C3B55">
        <w:tc>
          <w:tcPr>
            <w:tcW w:w="9776" w:type="dxa"/>
            <w:shd w:val="clear" w:color="auto" w:fill="auto"/>
            <w:vAlign w:val="center"/>
          </w:tcPr>
          <w:p w14:paraId="1004261F" w14:textId="77777777" w:rsidR="00DC7529" w:rsidRPr="00200AC2" w:rsidRDefault="00917F07" w:rsidP="00200A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00AC2">
              <w:rPr>
                <w:rFonts w:ascii="Tahoma" w:hAnsi="Tahoma" w:cs="Tahoma"/>
                <w:b w:val="0"/>
                <w:sz w:val="20"/>
              </w:rPr>
              <w:t xml:space="preserve">Mullen Tony, </w:t>
            </w:r>
            <w:r w:rsidRPr="00200AC2">
              <w:rPr>
                <w:rFonts w:ascii="Tahoma" w:hAnsi="Tahoma" w:cs="Tahoma"/>
                <w:b w:val="0"/>
                <w:i/>
                <w:sz w:val="20"/>
              </w:rPr>
              <w:t>Blender : mistrzowskie animacje 3D</w:t>
            </w:r>
            <w:r w:rsidRPr="00200AC2">
              <w:rPr>
                <w:rFonts w:ascii="Tahoma" w:hAnsi="Tahoma" w:cs="Tahoma"/>
                <w:b w:val="0"/>
                <w:sz w:val="20"/>
              </w:rPr>
              <w:t>. Wydawnictwo Helion. Gliwice 2010</w:t>
            </w:r>
          </w:p>
        </w:tc>
      </w:tr>
      <w:tr w:rsidR="00A15A5F" w:rsidRPr="00200AC2" w14:paraId="2DE1775F" w14:textId="77777777" w:rsidTr="000C3B55">
        <w:tc>
          <w:tcPr>
            <w:tcW w:w="9776" w:type="dxa"/>
            <w:shd w:val="clear" w:color="auto" w:fill="auto"/>
            <w:vAlign w:val="center"/>
          </w:tcPr>
          <w:p w14:paraId="402D88AF" w14:textId="3FEDAA04" w:rsidR="00A15A5F" w:rsidRPr="00200AC2" w:rsidRDefault="00A15A5F" w:rsidP="00A15A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00AC2">
              <w:rPr>
                <w:rFonts w:ascii="Tahoma" w:hAnsi="Tahoma" w:cs="Tahoma"/>
                <w:b w:val="0"/>
                <w:sz w:val="20"/>
              </w:rPr>
              <w:t>Peterson Michael Todd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200AC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A15A5F">
              <w:rPr>
                <w:rFonts w:ascii="Tahoma" w:hAnsi="Tahoma" w:cs="Tahoma"/>
                <w:b w:val="0"/>
                <w:i/>
                <w:iCs/>
                <w:sz w:val="20"/>
              </w:rPr>
              <w:t>3D Studio MAX 3 dla każdego</w:t>
            </w:r>
            <w:r w:rsidRPr="00200AC2">
              <w:rPr>
                <w:rFonts w:ascii="Tahoma" w:hAnsi="Tahoma" w:cs="Tahoma"/>
                <w:b w:val="0"/>
                <w:sz w:val="20"/>
              </w:rPr>
              <w:t xml:space="preserve"> [tł. Marek Binkowski, Wojciech Pazdur, Patrycja Domagała]</w:t>
            </w:r>
            <w:r>
              <w:rPr>
                <w:rFonts w:ascii="Tahoma" w:hAnsi="Tahoma" w:cs="Tahoma"/>
                <w:b w:val="0"/>
                <w:sz w:val="20"/>
              </w:rPr>
              <w:t>. Wydawnictwo Helion. Gliwice 2000</w:t>
            </w:r>
          </w:p>
        </w:tc>
      </w:tr>
      <w:tr w:rsidR="00A15A5F" w:rsidRPr="00200AC2" w14:paraId="75154983" w14:textId="77777777" w:rsidTr="000C3B55">
        <w:tc>
          <w:tcPr>
            <w:tcW w:w="9776" w:type="dxa"/>
            <w:shd w:val="clear" w:color="auto" w:fill="auto"/>
          </w:tcPr>
          <w:p w14:paraId="03C9F053" w14:textId="77777777" w:rsidR="00A15A5F" w:rsidRPr="00200AC2" w:rsidRDefault="00A15A5F" w:rsidP="00A15A5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00AC2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15A5F" w:rsidRPr="00200AC2" w14:paraId="654E3C1E" w14:textId="77777777" w:rsidTr="000C3B55">
        <w:tc>
          <w:tcPr>
            <w:tcW w:w="9776" w:type="dxa"/>
            <w:shd w:val="clear" w:color="auto" w:fill="auto"/>
            <w:vAlign w:val="center"/>
          </w:tcPr>
          <w:p w14:paraId="4CB20A9E" w14:textId="22F50596" w:rsidR="00A15A5F" w:rsidRPr="00200AC2" w:rsidRDefault="00A15A5F" w:rsidP="00A15A5F">
            <w:pPr>
              <w:pStyle w:val="Style1"/>
              <w:rPr>
                <w:szCs w:val="20"/>
                <w:lang w:eastAsia="pl-PL"/>
              </w:rPr>
            </w:pPr>
            <w:r w:rsidRPr="00D674E9">
              <w:rPr>
                <w:lang w:val="en-US"/>
              </w:rPr>
              <w:t>Brito Allan,</w:t>
            </w:r>
            <w:r w:rsidRPr="00D674E9">
              <w:rPr>
                <w:i/>
                <w:iCs/>
                <w:lang w:val="en-US"/>
              </w:rPr>
              <w:t xml:space="preserve"> Blender quick start guide : 3D modeling, animation, and render with Eevee in Blender 2.8</w:t>
            </w:r>
            <w:r w:rsidRPr="00D674E9">
              <w:rPr>
                <w:lang w:val="en-US"/>
              </w:rPr>
              <w:t xml:space="preserve">. </w:t>
            </w:r>
            <w:r w:rsidRPr="00A15A5F">
              <w:t xml:space="preserve">Wydawnictwo </w:t>
            </w:r>
            <w:r>
              <w:t>Packt Publishing. Birmingham; Mumbai 2018</w:t>
            </w:r>
          </w:p>
        </w:tc>
      </w:tr>
      <w:tr w:rsidR="00A15A5F" w:rsidRPr="00200AC2" w14:paraId="60769C92" w14:textId="77777777" w:rsidTr="000C3B55">
        <w:tc>
          <w:tcPr>
            <w:tcW w:w="9776" w:type="dxa"/>
            <w:shd w:val="clear" w:color="auto" w:fill="auto"/>
            <w:vAlign w:val="center"/>
          </w:tcPr>
          <w:p w14:paraId="6FDF3163" w14:textId="716EEEEA" w:rsidR="00A15A5F" w:rsidRPr="00200AC2" w:rsidRDefault="00B264BF" w:rsidP="00A15A5F">
            <w:pPr>
              <w:pStyle w:val="Style1"/>
              <w:rPr>
                <w:szCs w:val="20"/>
              </w:rPr>
            </w:pPr>
            <w:r w:rsidRPr="00200AC2">
              <w:rPr>
                <w:szCs w:val="20"/>
              </w:rPr>
              <w:t>Derakhshani Dariush</w:t>
            </w:r>
            <w:r>
              <w:rPr>
                <w:szCs w:val="20"/>
              </w:rPr>
              <w:t>,</w:t>
            </w:r>
            <w:r w:rsidRPr="00200AC2">
              <w:rPr>
                <w:szCs w:val="20"/>
              </w:rPr>
              <w:t xml:space="preserve"> </w:t>
            </w:r>
            <w:r w:rsidR="00A15A5F" w:rsidRPr="00B264BF">
              <w:rPr>
                <w:i/>
                <w:iCs/>
                <w:szCs w:val="20"/>
              </w:rPr>
              <w:t>Maya 2011 : wprowadzenie</w:t>
            </w:r>
            <w:r w:rsidR="00A15A5F" w:rsidRPr="00200AC2">
              <w:rPr>
                <w:szCs w:val="20"/>
              </w:rPr>
              <w:t xml:space="preserve"> [tł. Zbigniew Waśko]</w:t>
            </w:r>
            <w:r>
              <w:rPr>
                <w:szCs w:val="20"/>
              </w:rPr>
              <w:t>. Wydawnictwo Helion. Gliwice 2011</w:t>
            </w:r>
          </w:p>
        </w:tc>
      </w:tr>
      <w:tr w:rsidR="00A15A5F" w:rsidRPr="00200AC2" w14:paraId="17783338" w14:textId="77777777" w:rsidTr="000C3B55">
        <w:tc>
          <w:tcPr>
            <w:tcW w:w="9776" w:type="dxa"/>
            <w:shd w:val="clear" w:color="auto" w:fill="auto"/>
            <w:vAlign w:val="center"/>
          </w:tcPr>
          <w:p w14:paraId="05653A3F" w14:textId="77777777" w:rsidR="00A15A5F" w:rsidRPr="00200AC2" w:rsidRDefault="00A15A5F" w:rsidP="00A15A5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00AC2">
              <w:rPr>
                <w:rFonts w:ascii="Tahoma" w:hAnsi="Tahoma" w:cs="Tahoma"/>
                <w:b w:val="0"/>
                <w:sz w:val="20"/>
              </w:rPr>
              <w:t>Źródła internetowe (tutoriale, videotutoriale)</w:t>
            </w:r>
          </w:p>
        </w:tc>
      </w:tr>
    </w:tbl>
    <w:p w14:paraId="24ABA93E" w14:textId="58EAF936" w:rsidR="00917F07" w:rsidRPr="00200AC2" w:rsidRDefault="00917F07" w:rsidP="00200AC2">
      <w:pPr>
        <w:spacing w:before="40" w:after="40" w:line="240" w:lineRule="auto"/>
        <w:rPr>
          <w:rFonts w:ascii="Tahoma" w:hAnsi="Tahoma" w:cs="Tahoma"/>
          <w:b/>
          <w:smallCaps/>
        </w:rPr>
      </w:pPr>
    </w:p>
    <w:p w14:paraId="4C2F857C" w14:textId="743EB4D1" w:rsidR="00DC7529" w:rsidRPr="00200AC2" w:rsidRDefault="00917F07" w:rsidP="00200AC2">
      <w:pPr>
        <w:pStyle w:val="Punktygwne"/>
        <w:numPr>
          <w:ilvl w:val="0"/>
          <w:numId w:val="1"/>
        </w:numPr>
        <w:spacing w:before="40" w:after="40"/>
        <w:rPr>
          <w:rFonts w:ascii="Tahoma" w:hAnsi="Tahoma" w:cs="Tahoma"/>
        </w:rPr>
      </w:pPr>
      <w:r w:rsidRPr="00200AC2">
        <w:rPr>
          <w:rFonts w:ascii="Tahoma" w:hAnsi="Tahoma" w:cs="Tahoma"/>
        </w:rPr>
        <w:t>Nakład pracy studenta - bilans punktów ECTS</w:t>
      </w:r>
    </w:p>
    <w:tbl>
      <w:tblPr>
        <w:tblW w:w="9781" w:type="dxa"/>
        <w:tblInd w:w="-5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492"/>
        <w:gridCol w:w="1701"/>
        <w:gridCol w:w="1588"/>
      </w:tblGrid>
      <w:tr w:rsidR="002C5BDA" w:rsidRPr="007A2ED8" w14:paraId="7A99FC27" w14:textId="77777777" w:rsidTr="002C5BDA">
        <w:trPr>
          <w:cantSplit/>
          <w:trHeight w:val="286"/>
        </w:trPr>
        <w:tc>
          <w:tcPr>
            <w:tcW w:w="64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51555" w14:textId="77777777" w:rsidR="002C5BDA" w:rsidRPr="007A2ED8" w:rsidRDefault="002C5BDA" w:rsidP="00852F74">
            <w:pPr>
              <w:pStyle w:val="Akapitzlist"/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4C40" w14:textId="77777777" w:rsidR="002C5BDA" w:rsidRPr="007A2ED8" w:rsidRDefault="002C5BDA" w:rsidP="00852F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C5BDA" w:rsidRPr="007A2ED8" w14:paraId="2FBF2996" w14:textId="77777777" w:rsidTr="002C5BDA">
        <w:trPr>
          <w:cantSplit/>
          <w:trHeight w:val="286"/>
        </w:trPr>
        <w:tc>
          <w:tcPr>
            <w:tcW w:w="64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B5A42" w14:textId="77777777" w:rsidR="002C5BDA" w:rsidRPr="007A2ED8" w:rsidRDefault="002C5BDA" w:rsidP="00852F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53A5" w14:textId="77777777" w:rsidR="002C5BDA" w:rsidRPr="007A2ED8" w:rsidRDefault="002C5BDA" w:rsidP="00852F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A73B" w14:textId="77777777" w:rsidR="002C5BDA" w:rsidRPr="007A2ED8" w:rsidRDefault="002C5BDA" w:rsidP="00852F7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A2ED8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C5BDA" w:rsidRPr="007A2ED8" w14:paraId="51671CA8" w14:textId="77777777" w:rsidTr="002C5BDA">
        <w:trPr>
          <w:cantSplit/>
          <w:trHeight w:val="286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2297" w14:textId="77777777" w:rsidR="002C5BDA" w:rsidRPr="007A2ED8" w:rsidRDefault="002C5BDA" w:rsidP="00852F7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A2ED8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DACD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C7D6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15h</w:t>
            </w:r>
          </w:p>
        </w:tc>
      </w:tr>
      <w:tr w:rsidR="002C5BDA" w:rsidRPr="007A2ED8" w14:paraId="3C4D9B8B" w14:textId="77777777" w:rsidTr="002C5BDA">
        <w:trPr>
          <w:cantSplit/>
          <w:trHeight w:val="286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308B" w14:textId="77777777" w:rsidR="002C5BDA" w:rsidRPr="007A2ED8" w:rsidRDefault="002C5BDA" w:rsidP="00852F74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A4AB2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4E6E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3h</w:t>
            </w:r>
          </w:p>
        </w:tc>
      </w:tr>
      <w:tr w:rsidR="002C5BDA" w:rsidRPr="007A2ED8" w14:paraId="15A67CFE" w14:textId="77777777" w:rsidTr="002C5BDA">
        <w:trPr>
          <w:cantSplit/>
          <w:trHeight w:val="286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E536" w14:textId="77777777" w:rsidR="002C5BDA" w:rsidRPr="007A2ED8" w:rsidRDefault="002C5BDA" w:rsidP="00852F74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078F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C29B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38h</w:t>
            </w:r>
          </w:p>
        </w:tc>
      </w:tr>
      <w:tr w:rsidR="002C5BDA" w:rsidRPr="007A2ED8" w14:paraId="4A5EFE4C" w14:textId="77777777" w:rsidTr="002C5BDA">
        <w:trPr>
          <w:cantSplit/>
          <w:trHeight w:val="286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D718" w14:textId="77777777" w:rsidR="002C5BDA" w:rsidRPr="007A2ED8" w:rsidRDefault="002C5BDA" w:rsidP="00852F74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7DBF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9F3E8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10h</w:t>
            </w:r>
          </w:p>
        </w:tc>
      </w:tr>
      <w:tr w:rsidR="002C5BDA" w:rsidRPr="007A2ED8" w14:paraId="547781FD" w14:textId="77777777" w:rsidTr="002C5BDA">
        <w:trPr>
          <w:cantSplit/>
          <w:trHeight w:val="286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7C7B" w14:textId="77777777" w:rsidR="002C5BDA" w:rsidRPr="007A2ED8" w:rsidRDefault="002C5BDA" w:rsidP="00852F74">
            <w:pPr>
              <w:pStyle w:val="Default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507B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3157" w14:textId="77777777" w:rsidR="002C5BDA" w:rsidRPr="007A2ED8" w:rsidRDefault="002C5BDA" w:rsidP="00852F7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A2ED8">
              <w:rPr>
                <w:color w:val="auto"/>
                <w:sz w:val="20"/>
                <w:szCs w:val="20"/>
              </w:rPr>
              <w:t>14h</w:t>
            </w:r>
          </w:p>
        </w:tc>
      </w:tr>
      <w:tr w:rsidR="002C5BDA" w:rsidRPr="007A2ED8" w14:paraId="27BFA0FE" w14:textId="77777777" w:rsidTr="002C5BDA">
        <w:trPr>
          <w:cantSplit/>
          <w:trHeight w:val="286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A746" w14:textId="77777777" w:rsidR="002C5BDA" w:rsidRPr="007A2ED8" w:rsidRDefault="002C5BDA" w:rsidP="00852F7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7CC2B" w14:textId="77777777" w:rsidR="002C5BDA" w:rsidRPr="007A2ED8" w:rsidRDefault="002C5BDA" w:rsidP="00852F7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0801D" w14:textId="77777777" w:rsidR="002C5BDA" w:rsidRPr="007A2ED8" w:rsidRDefault="002C5BDA" w:rsidP="00852F7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2C5BDA" w:rsidRPr="007A2ED8" w14:paraId="2ED94156" w14:textId="77777777" w:rsidTr="002C5BDA">
        <w:trPr>
          <w:cantSplit/>
          <w:trHeight w:val="286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FC8C" w14:textId="77777777" w:rsidR="002C5BDA" w:rsidRPr="007A2ED8" w:rsidRDefault="002C5BDA" w:rsidP="00852F7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839E" w14:textId="77777777" w:rsidR="002C5BDA" w:rsidRPr="007A2ED8" w:rsidRDefault="002C5BDA" w:rsidP="00852F7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E0882" w14:textId="77777777" w:rsidR="002C5BDA" w:rsidRPr="007A2ED8" w:rsidRDefault="002C5BDA" w:rsidP="00852F7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2C5BDA" w:rsidRPr="007A2ED8" w14:paraId="03B0F4B0" w14:textId="77777777" w:rsidTr="002C5BDA">
        <w:trPr>
          <w:cantSplit/>
          <w:trHeight w:val="286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5F79" w14:textId="77777777" w:rsidR="002C5BDA" w:rsidRPr="007A2ED8" w:rsidRDefault="002C5BDA" w:rsidP="00852F7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9FFD" w14:textId="77777777" w:rsidR="002C5BDA" w:rsidRPr="007A2ED8" w:rsidRDefault="002C5BDA" w:rsidP="00852F7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907D" w14:textId="77777777" w:rsidR="002C5BDA" w:rsidRPr="007A2ED8" w:rsidRDefault="002C5BDA" w:rsidP="00852F7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2C5BDA" w:rsidRPr="007A2ED8" w14:paraId="6D6985F5" w14:textId="77777777" w:rsidTr="002C5BDA">
        <w:trPr>
          <w:cantSplit/>
          <w:trHeight w:val="286"/>
        </w:trPr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BF48" w14:textId="77777777" w:rsidR="002C5BDA" w:rsidRPr="007A2ED8" w:rsidRDefault="002C5BDA" w:rsidP="00852F7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0199" w14:textId="77777777" w:rsidR="002C5BDA" w:rsidRPr="007A2ED8" w:rsidRDefault="002C5BDA" w:rsidP="00852F7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3F9F" w14:textId="77777777" w:rsidR="002C5BDA" w:rsidRPr="007A2ED8" w:rsidRDefault="002C5BDA" w:rsidP="00852F7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A2ED8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4AC7F1AE" w14:textId="77777777" w:rsidR="00DC7529" w:rsidRPr="00200AC2" w:rsidRDefault="00DC7529" w:rsidP="00200AC2">
      <w:pPr>
        <w:tabs>
          <w:tab w:val="left" w:pos="1907"/>
        </w:tabs>
        <w:spacing w:before="40" w:after="40" w:line="240" w:lineRule="auto"/>
        <w:rPr>
          <w:rFonts w:ascii="Tahoma" w:hAnsi="Tahoma" w:cs="Tahoma"/>
        </w:rPr>
      </w:pPr>
    </w:p>
    <w:sectPr w:rsidR="00DC7529" w:rsidRPr="00200AC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BDA2F" w14:textId="77777777" w:rsidR="006C4290" w:rsidRDefault="006C4290">
      <w:pPr>
        <w:spacing w:after="0" w:line="240" w:lineRule="auto"/>
      </w:pPr>
      <w:r>
        <w:separator/>
      </w:r>
    </w:p>
  </w:endnote>
  <w:endnote w:type="continuationSeparator" w:id="0">
    <w:p w14:paraId="778BA48E" w14:textId="77777777" w:rsidR="006C4290" w:rsidRDefault="006C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1021897"/>
      <w:docPartObj>
        <w:docPartGallery w:val="Page Numbers (Bottom of Page)"/>
        <w:docPartUnique/>
      </w:docPartObj>
    </w:sdtPr>
    <w:sdtEndPr/>
    <w:sdtContent>
      <w:p w14:paraId="35C28119" w14:textId="77777777" w:rsidR="00DC7529" w:rsidRDefault="00917F07">
        <w:pPr>
          <w:pStyle w:val="Stopka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8F0D35">
          <w:rPr>
            <w:noProof/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4056941"/>
      <w:docPartObj>
        <w:docPartGallery w:val="Page Numbers (Bottom of Page)"/>
        <w:docPartUnique/>
      </w:docPartObj>
    </w:sdtPr>
    <w:sdtEndPr/>
    <w:sdtContent>
      <w:p w14:paraId="622661E2" w14:textId="77777777" w:rsidR="00DC7529" w:rsidRDefault="00917F07">
        <w:pPr>
          <w:pStyle w:val="Stopka"/>
          <w:jc w:val="center"/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</w:instrText>
        </w:r>
        <w:r>
          <w:rPr>
            <w:sz w:val="20"/>
            <w:szCs w:val="20"/>
          </w:rPr>
          <w:fldChar w:fldCharType="separate"/>
        </w:r>
        <w:r w:rsidR="00D674E9">
          <w:rPr>
            <w:noProof/>
            <w:sz w:val="20"/>
            <w:szCs w:val="20"/>
          </w:rPr>
          <w:t>1</w:t>
        </w:r>
        <w:r>
          <w:rPr>
            <w:sz w:val="20"/>
            <w:szCs w:val="20"/>
          </w:rPr>
          <w:fldChar w:fldCharType="end"/>
        </w:r>
      </w:p>
    </w:sdtContent>
  </w:sdt>
  <w:p w14:paraId="75860A38" w14:textId="77777777" w:rsidR="00DC7529" w:rsidRDefault="00DC75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66FD0" w14:textId="77777777" w:rsidR="006C4290" w:rsidRDefault="006C4290">
      <w:pPr>
        <w:spacing w:after="0" w:line="240" w:lineRule="auto"/>
      </w:pPr>
      <w:r>
        <w:separator/>
      </w:r>
    </w:p>
  </w:footnote>
  <w:footnote w:type="continuationSeparator" w:id="0">
    <w:p w14:paraId="406A7112" w14:textId="77777777" w:rsidR="006C4290" w:rsidRDefault="006C4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B221C" w14:textId="77777777" w:rsidR="00DC7529" w:rsidRDefault="00DC7529">
    <w:pPr>
      <w:pStyle w:val="Nagwek"/>
    </w:pPr>
  </w:p>
  <w:p w14:paraId="27588781" w14:textId="77777777" w:rsidR="00DC7529" w:rsidRDefault="00DC75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7A7E" w14:textId="77777777" w:rsidR="00DC7529" w:rsidRDefault="00917F07">
    <w:pPr>
      <w:pStyle w:val="Nagwek"/>
      <w:tabs>
        <w:tab w:val="clear" w:pos="9072"/>
        <w:tab w:val="left" w:pos="7635"/>
      </w:tabs>
    </w:pPr>
    <w:r>
      <w:rPr>
        <w:noProof/>
        <w:lang w:eastAsia="ja-JP"/>
      </w:rPr>
      <w:drawing>
        <wp:inline distT="0" distB="0" distL="0" distR="0" wp14:anchorId="207905A3" wp14:editId="5DD9FF07">
          <wp:extent cx="3081655" cy="768350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9473" b="12623"/>
                  <a:stretch>
                    <a:fillRect/>
                  </a:stretch>
                </pic:blipFill>
                <pic:spPr bwMode="auto">
                  <a:xfrm>
                    <a:off x="0" y="0"/>
                    <a:ext cx="3081655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45F71BB4" w14:textId="77777777" w:rsidR="00DC7529" w:rsidRDefault="00917F07">
    <w:pPr>
      <w:pStyle w:val="Nagwek"/>
    </w:pPr>
    <w:r>
      <w:rPr>
        <w:noProof/>
        <w:lang w:eastAsia="ja-JP"/>
      </w:rPr>
      <mc:AlternateContent>
        <mc:Choice Requires="wps">
          <w:drawing>
            <wp:inline distT="0" distB="0" distL="0" distR="0" wp14:anchorId="0F198DF5" wp14:editId="62679E62">
              <wp:extent cx="6120765" cy="19685"/>
              <wp:effectExtent l="0" t="0" r="0" b="0"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000" cy="1908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id="shape_0" fillcolor="#a0a0a0" stroked="f" style="position:absolute;margin-left:0pt;margin-top:-1.55pt;width:481.85pt;height:1.45pt;mso-position-horizontal:center;mso-position-vertical:top">
              <w10:wrap type="none"/>
              <v:fill o:detectmouseclick="t" type="solid" color2="#5f5f5f"/>
              <v:stroke color="#3465a4" joinstyle="round" endcap="fla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8251F"/>
    <w:multiLevelType w:val="multilevel"/>
    <w:tmpl w:val="8A3807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4F6F1551"/>
    <w:multiLevelType w:val="multilevel"/>
    <w:tmpl w:val="FE4095D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62448B8"/>
    <w:multiLevelType w:val="multilevel"/>
    <w:tmpl w:val="0C94D1A4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 w16cid:durableId="1043675994">
    <w:abstractNumId w:val="0"/>
  </w:num>
  <w:num w:numId="2" w16cid:durableId="722098726">
    <w:abstractNumId w:val="2"/>
  </w:num>
  <w:num w:numId="3" w16cid:durableId="2054695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529"/>
    <w:rsid w:val="00001FD6"/>
    <w:rsid w:val="00017621"/>
    <w:rsid w:val="000379B2"/>
    <w:rsid w:val="00037BBF"/>
    <w:rsid w:val="0008562C"/>
    <w:rsid w:val="00086944"/>
    <w:rsid w:val="00097B27"/>
    <w:rsid w:val="000C22A0"/>
    <w:rsid w:val="000C3B55"/>
    <w:rsid w:val="00104B53"/>
    <w:rsid w:val="00114308"/>
    <w:rsid w:val="00142E5F"/>
    <w:rsid w:val="0015044C"/>
    <w:rsid w:val="00152F24"/>
    <w:rsid w:val="001659F7"/>
    <w:rsid w:val="001D3B0F"/>
    <w:rsid w:val="001E1578"/>
    <w:rsid w:val="00200AC2"/>
    <w:rsid w:val="002030AE"/>
    <w:rsid w:val="0022537C"/>
    <w:rsid w:val="0024001D"/>
    <w:rsid w:val="00264367"/>
    <w:rsid w:val="002906E6"/>
    <w:rsid w:val="002A64B1"/>
    <w:rsid w:val="002C5BDA"/>
    <w:rsid w:val="002E7144"/>
    <w:rsid w:val="00303EF9"/>
    <w:rsid w:val="003217B7"/>
    <w:rsid w:val="003422A5"/>
    <w:rsid w:val="00347B57"/>
    <w:rsid w:val="00361EDC"/>
    <w:rsid w:val="00372A27"/>
    <w:rsid w:val="00391CCE"/>
    <w:rsid w:val="003A00BF"/>
    <w:rsid w:val="003A55B5"/>
    <w:rsid w:val="003D0BAF"/>
    <w:rsid w:val="0040055A"/>
    <w:rsid w:val="0041662E"/>
    <w:rsid w:val="0042271F"/>
    <w:rsid w:val="0044746A"/>
    <w:rsid w:val="004A4E50"/>
    <w:rsid w:val="004B4783"/>
    <w:rsid w:val="004C1641"/>
    <w:rsid w:val="004E0D3A"/>
    <w:rsid w:val="00520F82"/>
    <w:rsid w:val="00527432"/>
    <w:rsid w:val="00530F78"/>
    <w:rsid w:val="00536822"/>
    <w:rsid w:val="00574DF0"/>
    <w:rsid w:val="0059417C"/>
    <w:rsid w:val="005E0061"/>
    <w:rsid w:val="0060361F"/>
    <w:rsid w:val="00604D0F"/>
    <w:rsid w:val="0063744F"/>
    <w:rsid w:val="00670EBA"/>
    <w:rsid w:val="006A7DAF"/>
    <w:rsid w:val="006C4290"/>
    <w:rsid w:val="006C6BAF"/>
    <w:rsid w:val="006D26D1"/>
    <w:rsid w:val="006F51F7"/>
    <w:rsid w:val="007029F5"/>
    <w:rsid w:val="00744371"/>
    <w:rsid w:val="00745E3C"/>
    <w:rsid w:val="007521EB"/>
    <w:rsid w:val="007546AD"/>
    <w:rsid w:val="00766286"/>
    <w:rsid w:val="007A7DB4"/>
    <w:rsid w:val="007B047D"/>
    <w:rsid w:val="007C14F7"/>
    <w:rsid w:val="007C4520"/>
    <w:rsid w:val="007C752C"/>
    <w:rsid w:val="0082558D"/>
    <w:rsid w:val="0082767C"/>
    <w:rsid w:val="00861AF2"/>
    <w:rsid w:val="00897F95"/>
    <w:rsid w:val="008A4A17"/>
    <w:rsid w:val="008A6629"/>
    <w:rsid w:val="008B4986"/>
    <w:rsid w:val="008E308D"/>
    <w:rsid w:val="008F0D35"/>
    <w:rsid w:val="00917F07"/>
    <w:rsid w:val="0092303F"/>
    <w:rsid w:val="00927E3E"/>
    <w:rsid w:val="00952B04"/>
    <w:rsid w:val="00972E6A"/>
    <w:rsid w:val="00992DB7"/>
    <w:rsid w:val="009A21BB"/>
    <w:rsid w:val="009A716C"/>
    <w:rsid w:val="009E1DF0"/>
    <w:rsid w:val="009E5ECA"/>
    <w:rsid w:val="009E716C"/>
    <w:rsid w:val="009F0D4C"/>
    <w:rsid w:val="00A15A5F"/>
    <w:rsid w:val="00A40660"/>
    <w:rsid w:val="00A43B64"/>
    <w:rsid w:val="00A60E11"/>
    <w:rsid w:val="00A652F1"/>
    <w:rsid w:val="00A67631"/>
    <w:rsid w:val="00A70F70"/>
    <w:rsid w:val="00A73362"/>
    <w:rsid w:val="00AB3903"/>
    <w:rsid w:val="00B25ECD"/>
    <w:rsid w:val="00B264BF"/>
    <w:rsid w:val="00B53330"/>
    <w:rsid w:val="00B57F0D"/>
    <w:rsid w:val="00B66033"/>
    <w:rsid w:val="00B71483"/>
    <w:rsid w:val="00B82945"/>
    <w:rsid w:val="00BA133F"/>
    <w:rsid w:val="00BA1C7E"/>
    <w:rsid w:val="00BB3AB5"/>
    <w:rsid w:val="00BB68E9"/>
    <w:rsid w:val="00C045BC"/>
    <w:rsid w:val="00C1057F"/>
    <w:rsid w:val="00C35220"/>
    <w:rsid w:val="00C87AFD"/>
    <w:rsid w:val="00C91AF4"/>
    <w:rsid w:val="00C93C8D"/>
    <w:rsid w:val="00CD4480"/>
    <w:rsid w:val="00D01CD6"/>
    <w:rsid w:val="00D079E6"/>
    <w:rsid w:val="00D11FBF"/>
    <w:rsid w:val="00D3747A"/>
    <w:rsid w:val="00D54E09"/>
    <w:rsid w:val="00D674E9"/>
    <w:rsid w:val="00D73004"/>
    <w:rsid w:val="00D93093"/>
    <w:rsid w:val="00DA098E"/>
    <w:rsid w:val="00DC7333"/>
    <w:rsid w:val="00DC7529"/>
    <w:rsid w:val="00DE1854"/>
    <w:rsid w:val="00DE18F2"/>
    <w:rsid w:val="00DF6ED8"/>
    <w:rsid w:val="00E0452E"/>
    <w:rsid w:val="00E05F8E"/>
    <w:rsid w:val="00E151C6"/>
    <w:rsid w:val="00E205EE"/>
    <w:rsid w:val="00E25FF3"/>
    <w:rsid w:val="00E601A4"/>
    <w:rsid w:val="00E84D78"/>
    <w:rsid w:val="00EB3BFB"/>
    <w:rsid w:val="00EB4F53"/>
    <w:rsid w:val="00F3522C"/>
    <w:rsid w:val="00F67BAB"/>
    <w:rsid w:val="00F76028"/>
    <w:rsid w:val="00F85850"/>
    <w:rsid w:val="00F90DEE"/>
    <w:rsid w:val="00F921F9"/>
    <w:rsid w:val="00F95315"/>
    <w:rsid w:val="00F95FA8"/>
    <w:rsid w:val="00FA05E8"/>
    <w:rsid w:val="00FA21D5"/>
    <w:rsid w:val="00FB36BF"/>
    <w:rsid w:val="00FE39BB"/>
    <w:rsid w:val="00FE7EB3"/>
    <w:rsid w:val="00F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F696E2"/>
  <w15:docId w15:val="{A8A80115-79CD-4755-A8B8-2B480A432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qFormat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210DB"/>
    <w:rPr>
      <w:rFonts w:eastAsia="Times New Roman"/>
      <w:sz w:val="24"/>
      <w:szCs w:val="22"/>
    </w:rPr>
  </w:style>
  <w:style w:type="character" w:customStyle="1" w:styleId="OdpowiedziChar">
    <w:name w:val="Odpowiedzi Char"/>
    <w:basedOn w:val="Domylnaczcionkaakapitu"/>
    <w:link w:val="Odpowiedzi"/>
    <w:qFormat/>
    <w:rsid w:val="00D629D1"/>
    <w:rPr>
      <w:b/>
      <w:color w:val="000000"/>
      <w:szCs w:val="22"/>
      <w:lang w:eastAsia="en-US"/>
    </w:rPr>
  </w:style>
  <w:style w:type="character" w:customStyle="1" w:styleId="Style1Char">
    <w:name w:val="Style1 Char"/>
    <w:basedOn w:val="OdpowiedziChar"/>
    <w:link w:val="Style1"/>
    <w:qFormat/>
    <w:rsid w:val="00D629D1"/>
    <w:rPr>
      <w:rFonts w:ascii="Tahoma" w:hAnsi="Tahoma" w:cs="Tahoma"/>
      <w:b w:val="0"/>
      <w:color w:val="000000"/>
      <w:szCs w:val="22"/>
      <w:lang w:eastAsia="en-US"/>
    </w:rPr>
  </w:style>
  <w:style w:type="character" w:customStyle="1" w:styleId="selectebook">
    <w:name w:val="select_ebook"/>
    <w:basedOn w:val="Domylnaczcionkaakapitu"/>
    <w:qFormat/>
    <w:rsid w:val="00053DEB"/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paragraph" w:customStyle="1" w:styleId="Style1">
    <w:name w:val="Style1"/>
    <w:basedOn w:val="Odpowiedzi"/>
    <w:link w:val="Style1Char"/>
    <w:qFormat/>
    <w:rsid w:val="00D629D1"/>
    <w:rPr>
      <w:rFonts w:ascii="Tahoma" w:hAnsi="Tahoma" w:cs="Tahoma"/>
      <w:b w:val="0"/>
      <w:color w:val="auto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97F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7F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7F9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7F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7F9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7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5F690C-59A7-470D-A49A-90646515E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1680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WSIiZ</Company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Anna Krupa</cp:lastModifiedBy>
  <cp:revision>96</cp:revision>
  <cp:lastPrinted>2012-05-21T07:27:00Z</cp:lastPrinted>
  <dcterms:created xsi:type="dcterms:W3CDTF">2023-02-07T07:45:00Z</dcterms:created>
  <dcterms:modified xsi:type="dcterms:W3CDTF">2024-02-12T13:31:00Z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